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88" w:rsidRPr="009F6188" w:rsidRDefault="009F6188" w:rsidP="009F6188">
      <w:pPr>
        <w:spacing w:after="0" w:line="240" w:lineRule="auto"/>
        <w:jc w:val="both"/>
        <w:rPr>
          <w:rFonts w:ascii="Trebuchet MS" w:hAnsi="Trebuchet MS" w:cs="Arial"/>
          <w:b/>
          <w:color w:val="0E4194"/>
          <w:sz w:val="32"/>
          <w:szCs w:val="20"/>
          <w:lang w:val="en-GB"/>
        </w:rPr>
      </w:pPr>
      <w:r w:rsidRPr="009F6188">
        <w:rPr>
          <w:rFonts w:ascii="Trebuchet MS" w:hAnsi="Trebuchet MS" w:cs="Arial"/>
          <w:b/>
          <w:color w:val="0E4194"/>
          <w:sz w:val="32"/>
          <w:szCs w:val="20"/>
          <w:lang w:val="en-GB"/>
        </w:rPr>
        <w:t>Practical Info</w:t>
      </w:r>
    </w:p>
    <w:p w:rsidR="009F6188" w:rsidRPr="009F6188" w:rsidRDefault="00122997" w:rsidP="009F6188">
      <w:pPr>
        <w:spacing w:after="0" w:line="240" w:lineRule="auto"/>
        <w:jc w:val="both"/>
        <w:rPr>
          <w:rFonts w:ascii="Trebuchet MS" w:hAnsi="Trebuchet MS" w:cs="Arial"/>
          <w:b/>
          <w:color w:val="0E4194"/>
          <w:szCs w:val="20"/>
          <w:lang w:val="en-GB"/>
        </w:rPr>
      </w:pPr>
      <w:r>
        <w:rPr>
          <w:rFonts w:ascii="Trebuchet MS" w:hAnsi="Trebuchet MS" w:cs="Arial"/>
          <w:b/>
          <w:color w:val="0E4194"/>
          <w:sz w:val="24"/>
          <w:szCs w:val="20"/>
          <w:lang w:val="en-GB"/>
        </w:rPr>
        <w:t>9</w:t>
      </w:r>
      <w:r w:rsidR="009F6188" w:rsidRPr="009F6188">
        <w:rPr>
          <w:rFonts w:ascii="Trebuchet MS" w:hAnsi="Trebuchet MS" w:cs="Arial"/>
          <w:b/>
          <w:color w:val="0E4194"/>
          <w:sz w:val="24"/>
          <w:szCs w:val="20"/>
          <w:vertAlign w:val="superscript"/>
          <w:lang w:val="en-GB"/>
        </w:rPr>
        <w:t>th</w:t>
      </w:r>
      <w:r w:rsidR="009F6188" w:rsidRPr="009F6188">
        <w:rPr>
          <w:rFonts w:ascii="Trebuchet MS" w:hAnsi="Trebuchet MS" w:cs="Arial"/>
          <w:b/>
          <w:color w:val="0E4194"/>
          <w:sz w:val="24"/>
          <w:szCs w:val="20"/>
          <w:lang w:val="en-GB"/>
        </w:rPr>
        <w:t xml:space="preserve"> Steering Group Meeting of Priority Area 9 of the EU </w:t>
      </w:r>
      <w:r w:rsidR="00D04287">
        <w:rPr>
          <w:rFonts w:ascii="Trebuchet MS" w:hAnsi="Trebuchet MS" w:cs="Arial"/>
          <w:b/>
          <w:color w:val="0E4194"/>
          <w:sz w:val="24"/>
          <w:szCs w:val="20"/>
          <w:lang w:val="en-GB"/>
        </w:rPr>
        <w:t>Strategy for the Danube Region "</w:t>
      </w:r>
      <w:r w:rsidR="009F6188" w:rsidRPr="009F6188">
        <w:rPr>
          <w:rFonts w:ascii="Trebuchet MS" w:hAnsi="Trebuchet MS" w:cs="Arial"/>
          <w:b/>
          <w:color w:val="0E4194"/>
          <w:sz w:val="24"/>
          <w:szCs w:val="20"/>
          <w:lang w:val="en-GB"/>
        </w:rPr>
        <w:t>Investing in People and Skills</w:t>
      </w:r>
      <w:r w:rsidR="00D04287">
        <w:rPr>
          <w:rFonts w:ascii="Trebuchet MS" w:hAnsi="Trebuchet MS" w:cs="Arial"/>
          <w:b/>
          <w:color w:val="0E4194"/>
          <w:sz w:val="24"/>
          <w:szCs w:val="20"/>
          <w:lang w:val="en-GB"/>
        </w:rPr>
        <w:t>"</w:t>
      </w:r>
    </w:p>
    <w:p w:rsidR="009F6188" w:rsidRDefault="009F6188" w:rsidP="009F6188">
      <w:pPr>
        <w:pStyle w:val="Listenabsatz"/>
        <w:spacing w:after="0" w:line="240" w:lineRule="auto"/>
        <w:jc w:val="both"/>
        <w:rPr>
          <w:rFonts w:ascii="Trebuchet MS" w:hAnsi="Trebuchet MS" w:cs="Arial"/>
          <w:b/>
          <w:sz w:val="28"/>
          <w:szCs w:val="20"/>
          <w:lang w:val="en-GB"/>
        </w:rPr>
      </w:pPr>
    </w:p>
    <w:p w:rsidR="001570C4" w:rsidRPr="007628EA" w:rsidRDefault="007628EA" w:rsidP="00D27D3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  <w:b/>
          <w:sz w:val="28"/>
          <w:szCs w:val="20"/>
          <w:lang w:val="en-GB"/>
        </w:rPr>
      </w:pPr>
      <w:r>
        <w:rPr>
          <w:rFonts w:ascii="Trebuchet MS" w:hAnsi="Trebuchet MS" w:cs="Arial"/>
          <w:b/>
          <w:sz w:val="28"/>
          <w:szCs w:val="20"/>
          <w:lang w:val="en-GB"/>
        </w:rPr>
        <w:t>Location and V</w:t>
      </w:r>
      <w:r w:rsidR="001570C4" w:rsidRPr="007628EA">
        <w:rPr>
          <w:rFonts w:ascii="Trebuchet MS" w:hAnsi="Trebuchet MS" w:cs="Arial"/>
          <w:b/>
          <w:sz w:val="28"/>
          <w:szCs w:val="20"/>
          <w:lang w:val="en-GB"/>
        </w:rPr>
        <w:t>enue</w:t>
      </w:r>
    </w:p>
    <w:p w:rsidR="001570C4" w:rsidRPr="007628EA" w:rsidRDefault="001570C4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</w:p>
    <w:p w:rsidR="001570C4" w:rsidRPr="007628EA" w:rsidRDefault="001570C4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  <w:r w:rsidRPr="007628EA">
        <w:rPr>
          <w:rFonts w:ascii="Trebuchet MS" w:hAnsi="Trebuchet MS" w:cs="Arial"/>
          <w:szCs w:val="20"/>
          <w:lang w:val="en-GB"/>
        </w:rPr>
        <w:t>The meeting will be held on:</w:t>
      </w:r>
    </w:p>
    <w:p w:rsidR="001570C4" w:rsidRPr="00E11C48" w:rsidRDefault="006460AF" w:rsidP="00D27D36">
      <w:pPr>
        <w:spacing w:after="0" w:line="240" w:lineRule="auto"/>
        <w:jc w:val="both"/>
        <w:rPr>
          <w:rFonts w:ascii="Trebuchet MS" w:hAnsi="Trebuchet MS" w:cs="Arial"/>
          <w:b/>
          <w:szCs w:val="20"/>
          <w:lang w:val="en-GB"/>
        </w:rPr>
      </w:pPr>
      <w:r w:rsidRPr="00E11C48">
        <w:rPr>
          <w:rFonts w:ascii="Trebuchet MS" w:hAnsi="Trebuchet MS" w:cs="Arial"/>
          <w:b/>
          <w:szCs w:val="20"/>
          <w:lang w:val="en-GB"/>
        </w:rPr>
        <w:t>28</w:t>
      </w:r>
      <w:r w:rsidR="001570C4" w:rsidRPr="00E11C48">
        <w:rPr>
          <w:rFonts w:ascii="Trebuchet MS" w:hAnsi="Trebuchet MS" w:cs="Arial"/>
          <w:b/>
          <w:szCs w:val="20"/>
          <w:lang w:val="en-GB"/>
        </w:rPr>
        <w:t xml:space="preserve"> </w:t>
      </w:r>
      <w:r w:rsidR="00A0008C" w:rsidRPr="00E11C48">
        <w:rPr>
          <w:rFonts w:ascii="Trebuchet MS" w:hAnsi="Trebuchet MS" w:cs="Arial"/>
          <w:b/>
          <w:szCs w:val="20"/>
          <w:lang w:val="en-GB"/>
        </w:rPr>
        <w:t>May</w:t>
      </w:r>
      <w:r w:rsidR="00421706" w:rsidRPr="00E11C48">
        <w:rPr>
          <w:rFonts w:ascii="Trebuchet MS" w:hAnsi="Trebuchet MS" w:cs="Arial"/>
          <w:b/>
          <w:szCs w:val="20"/>
          <w:lang w:val="en-GB"/>
        </w:rPr>
        <w:t xml:space="preserve"> </w:t>
      </w:r>
      <w:r w:rsidRPr="00E11C48">
        <w:rPr>
          <w:rFonts w:ascii="Trebuchet MS" w:hAnsi="Trebuchet MS" w:cs="Arial"/>
          <w:b/>
          <w:szCs w:val="20"/>
          <w:lang w:val="en-GB"/>
        </w:rPr>
        <w:t>2015</w:t>
      </w:r>
      <w:r w:rsidR="00E96C84">
        <w:rPr>
          <w:rFonts w:ascii="Trebuchet MS" w:hAnsi="Trebuchet MS" w:cs="Arial"/>
          <w:b/>
          <w:szCs w:val="20"/>
          <w:lang w:val="en-GB"/>
        </w:rPr>
        <w:t>, 10:00-17:0</w:t>
      </w:r>
      <w:r w:rsidR="006B566C" w:rsidRPr="00E11C48">
        <w:rPr>
          <w:rFonts w:ascii="Trebuchet MS" w:hAnsi="Trebuchet MS" w:cs="Arial"/>
          <w:b/>
          <w:szCs w:val="20"/>
          <w:lang w:val="en-GB"/>
        </w:rPr>
        <w:t>0</w:t>
      </w:r>
      <w:r w:rsidR="001570C4" w:rsidRPr="00E11C48">
        <w:rPr>
          <w:rFonts w:ascii="Trebuchet MS" w:hAnsi="Trebuchet MS" w:cs="Arial"/>
          <w:b/>
          <w:szCs w:val="20"/>
          <w:lang w:val="en-GB"/>
        </w:rPr>
        <w:t xml:space="preserve"> </w:t>
      </w:r>
    </w:p>
    <w:p w:rsidR="008E4EDE" w:rsidRDefault="006460AF" w:rsidP="008E4EDE">
      <w:pPr>
        <w:spacing w:after="0" w:line="240" w:lineRule="auto"/>
        <w:jc w:val="both"/>
        <w:rPr>
          <w:rFonts w:ascii="Trebuchet MS" w:hAnsi="Trebuchet MS" w:cs="Arial"/>
          <w:b/>
          <w:szCs w:val="20"/>
          <w:lang w:val="en-GB"/>
        </w:rPr>
      </w:pPr>
      <w:r w:rsidRPr="00E11C48">
        <w:rPr>
          <w:rFonts w:ascii="Trebuchet MS" w:hAnsi="Trebuchet MS" w:cs="Arial"/>
          <w:b/>
          <w:szCs w:val="20"/>
          <w:lang w:val="en-GB"/>
        </w:rPr>
        <w:t>29</w:t>
      </w:r>
      <w:r w:rsidR="008E4EDE" w:rsidRPr="00E11C48">
        <w:rPr>
          <w:rFonts w:ascii="Trebuchet MS" w:hAnsi="Trebuchet MS" w:cs="Arial"/>
          <w:b/>
          <w:szCs w:val="20"/>
          <w:lang w:val="en-GB"/>
        </w:rPr>
        <w:t xml:space="preserve"> </w:t>
      </w:r>
      <w:r w:rsidR="00A0008C" w:rsidRPr="00E11C48">
        <w:rPr>
          <w:rFonts w:ascii="Trebuchet MS" w:hAnsi="Trebuchet MS" w:cs="Arial"/>
          <w:b/>
          <w:szCs w:val="20"/>
          <w:lang w:val="en-GB"/>
        </w:rPr>
        <w:t>May</w:t>
      </w:r>
      <w:r w:rsidR="008E4EDE" w:rsidRPr="00E11C48">
        <w:rPr>
          <w:rFonts w:ascii="Trebuchet MS" w:hAnsi="Trebuchet MS" w:cs="Arial"/>
          <w:b/>
          <w:szCs w:val="20"/>
          <w:lang w:val="en-GB"/>
        </w:rPr>
        <w:t xml:space="preserve"> </w:t>
      </w:r>
      <w:r w:rsidRPr="00E11C48">
        <w:rPr>
          <w:rFonts w:ascii="Trebuchet MS" w:hAnsi="Trebuchet MS" w:cs="Arial"/>
          <w:b/>
          <w:szCs w:val="20"/>
          <w:lang w:val="en-GB"/>
        </w:rPr>
        <w:t>2015</w:t>
      </w:r>
      <w:r w:rsidR="00CF470C">
        <w:rPr>
          <w:rFonts w:ascii="Trebuchet MS" w:hAnsi="Trebuchet MS" w:cs="Arial"/>
          <w:b/>
          <w:szCs w:val="20"/>
          <w:lang w:val="en-GB"/>
        </w:rPr>
        <w:t>, 10</w:t>
      </w:r>
      <w:r w:rsidR="00A0008C" w:rsidRPr="00E11C48">
        <w:rPr>
          <w:rFonts w:ascii="Trebuchet MS" w:hAnsi="Trebuchet MS" w:cs="Arial"/>
          <w:b/>
          <w:szCs w:val="20"/>
          <w:lang w:val="en-GB"/>
        </w:rPr>
        <w:t>:00-13</w:t>
      </w:r>
      <w:r w:rsidR="009B2CD7" w:rsidRPr="00E11C48">
        <w:rPr>
          <w:rFonts w:ascii="Trebuchet MS" w:hAnsi="Trebuchet MS" w:cs="Arial"/>
          <w:b/>
          <w:szCs w:val="20"/>
          <w:lang w:val="en-GB"/>
        </w:rPr>
        <w:t>:0</w:t>
      </w:r>
      <w:r w:rsidR="008E4EDE" w:rsidRPr="00E11C48">
        <w:rPr>
          <w:rFonts w:ascii="Trebuchet MS" w:hAnsi="Trebuchet MS" w:cs="Arial"/>
          <w:b/>
          <w:szCs w:val="20"/>
          <w:lang w:val="en-GB"/>
        </w:rPr>
        <w:t>0</w:t>
      </w:r>
      <w:r w:rsidR="008E4EDE" w:rsidRPr="007628EA">
        <w:rPr>
          <w:rFonts w:ascii="Trebuchet MS" w:hAnsi="Trebuchet MS" w:cs="Arial"/>
          <w:b/>
          <w:szCs w:val="20"/>
          <w:lang w:val="en-GB"/>
        </w:rPr>
        <w:t xml:space="preserve"> </w:t>
      </w:r>
    </w:p>
    <w:p w:rsidR="007628EA" w:rsidRDefault="007628EA" w:rsidP="00D27D36">
      <w:pPr>
        <w:spacing w:after="0" w:line="240" w:lineRule="auto"/>
        <w:jc w:val="both"/>
        <w:rPr>
          <w:rFonts w:ascii="Trebuchet MS" w:hAnsi="Trebuchet MS" w:cs="Arial"/>
          <w:bCs/>
          <w:szCs w:val="20"/>
          <w:lang w:val="en-GB"/>
        </w:rPr>
      </w:pPr>
    </w:p>
    <w:p w:rsidR="0021131F" w:rsidRPr="007628EA" w:rsidRDefault="0021131F" w:rsidP="00D27D36">
      <w:pPr>
        <w:spacing w:after="0" w:line="240" w:lineRule="auto"/>
        <w:jc w:val="both"/>
        <w:rPr>
          <w:rFonts w:ascii="Trebuchet MS" w:hAnsi="Trebuchet MS" w:cs="Arial"/>
          <w:bCs/>
          <w:szCs w:val="20"/>
          <w:lang w:val="en-GB"/>
        </w:rPr>
      </w:pPr>
      <w:proofErr w:type="gramStart"/>
      <w:r>
        <w:rPr>
          <w:rFonts w:ascii="Trebuchet MS" w:hAnsi="Trebuchet MS" w:cs="Arial"/>
          <w:bCs/>
          <w:szCs w:val="20"/>
          <w:lang w:val="en-GB"/>
        </w:rPr>
        <w:t>in</w:t>
      </w:r>
      <w:proofErr w:type="gramEnd"/>
    </w:p>
    <w:p w:rsidR="001570C4" w:rsidRPr="00E11C48" w:rsidRDefault="00E11C48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  <w:r w:rsidRPr="00E11C48">
        <w:rPr>
          <w:rFonts w:ascii="Trebuchet MS" w:hAnsi="Trebuchet MS" w:cs="Arial"/>
          <w:b/>
          <w:bCs/>
          <w:szCs w:val="20"/>
          <w:lang w:val="en-GB"/>
        </w:rPr>
        <w:t>Hotel Podgorica</w:t>
      </w:r>
      <w:r w:rsidR="001570C4" w:rsidRPr="00E11C48">
        <w:rPr>
          <w:rFonts w:ascii="Trebuchet MS" w:hAnsi="Trebuchet MS" w:cs="Arial"/>
          <w:bCs/>
          <w:szCs w:val="20"/>
          <w:lang w:val="en-GB"/>
        </w:rPr>
        <w:t xml:space="preserve"> </w:t>
      </w:r>
      <w:r w:rsidR="001570C4" w:rsidRPr="00E11C48">
        <w:rPr>
          <w:rFonts w:ascii="Trebuchet MS" w:hAnsi="Trebuchet MS" w:cs="Arial"/>
          <w:szCs w:val="20"/>
          <w:lang w:val="en-GB"/>
        </w:rPr>
        <w:t xml:space="preserve">(see </w:t>
      </w:r>
      <w:hyperlink r:id="rId8" w:history="1">
        <w:r w:rsidR="001570C4" w:rsidRPr="00E11C48">
          <w:rPr>
            <w:rStyle w:val="Hyperlink"/>
            <w:rFonts w:ascii="Trebuchet MS" w:hAnsi="Trebuchet MS" w:cs="Arial"/>
            <w:szCs w:val="20"/>
            <w:lang w:val="en-GB"/>
          </w:rPr>
          <w:t>map</w:t>
        </w:r>
      </w:hyperlink>
      <w:r w:rsidR="001570C4" w:rsidRPr="00E11C48">
        <w:rPr>
          <w:rFonts w:ascii="Trebuchet MS" w:hAnsi="Trebuchet MS" w:cs="Arial"/>
          <w:szCs w:val="20"/>
          <w:lang w:val="en-GB"/>
        </w:rPr>
        <w:t>)</w:t>
      </w:r>
      <w:r w:rsidR="0080173A" w:rsidRPr="00E11C48">
        <w:rPr>
          <w:rFonts w:ascii="Trebuchet MS" w:hAnsi="Trebuchet MS" w:cs="Arial"/>
          <w:szCs w:val="20"/>
          <w:lang w:val="en-GB"/>
        </w:rPr>
        <w:t xml:space="preserve"> </w:t>
      </w:r>
    </w:p>
    <w:p w:rsidR="00E11C48" w:rsidRDefault="00E11C48" w:rsidP="00E11C4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proofErr w:type="spellStart"/>
      <w:r>
        <w:rPr>
          <w:rFonts w:ascii="Trebuchet MS" w:hAnsi="Trebuchet MS" w:cs="Arial"/>
          <w:szCs w:val="20"/>
          <w:lang w:val="en-GB"/>
        </w:rPr>
        <w:t>Ulica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</w:t>
      </w:r>
      <w:proofErr w:type="spellStart"/>
      <w:r>
        <w:rPr>
          <w:rFonts w:ascii="Trebuchet MS" w:hAnsi="Trebuchet MS" w:cs="Arial"/>
          <w:szCs w:val="20"/>
          <w:lang w:val="en-GB"/>
        </w:rPr>
        <w:t>Svetlane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Kane </w:t>
      </w:r>
      <w:proofErr w:type="spellStart"/>
      <w:r>
        <w:rPr>
          <w:rFonts w:ascii="Trebuchet MS" w:hAnsi="Trebuchet MS" w:cs="Arial"/>
          <w:szCs w:val="20"/>
          <w:lang w:val="en-GB"/>
        </w:rPr>
        <w:t>Radevic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1</w:t>
      </w:r>
    </w:p>
    <w:p w:rsidR="00E11C48" w:rsidRDefault="00E11C48" w:rsidP="00E11C4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r>
        <w:rPr>
          <w:rFonts w:ascii="Trebuchet MS" w:hAnsi="Trebuchet MS" w:cs="Arial"/>
          <w:szCs w:val="20"/>
          <w:lang w:val="en-GB"/>
        </w:rPr>
        <w:t>Podgorica, Montenegro</w:t>
      </w:r>
    </w:p>
    <w:p w:rsidR="008E4EDE" w:rsidRPr="00E11C48" w:rsidRDefault="00E11C48" w:rsidP="00E11C4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r w:rsidRPr="00E11C48">
        <w:rPr>
          <w:rFonts w:ascii="Trebuchet MS" w:hAnsi="Trebuchet MS" w:cs="Arial"/>
          <w:szCs w:val="20"/>
          <w:lang w:val="en-GB"/>
        </w:rPr>
        <w:t>Cell: +382 (0)67 231 339</w:t>
      </w:r>
      <w:r w:rsidRPr="00E11C48">
        <w:rPr>
          <w:rFonts w:ascii="Trebuchet MS" w:hAnsi="Trebuchet MS" w:cs="Arial"/>
          <w:szCs w:val="20"/>
          <w:lang w:val="en-GB"/>
        </w:rPr>
        <w:br/>
        <w:t>Tel/fax: +382 20 402 500</w:t>
      </w:r>
      <w:r w:rsidRPr="00E11C48">
        <w:rPr>
          <w:rFonts w:ascii="Trebuchet MS" w:hAnsi="Trebuchet MS" w:cs="Arial"/>
          <w:szCs w:val="20"/>
          <w:lang w:val="en-GB"/>
        </w:rPr>
        <w:br/>
        <w:t>Tel/fax: +382 20 402 501</w:t>
      </w:r>
      <w:r w:rsidRPr="00E11C48">
        <w:rPr>
          <w:rFonts w:ascii="Trebuchet MS" w:hAnsi="Trebuchet MS" w:cs="Arial"/>
          <w:szCs w:val="20"/>
          <w:lang w:val="en-GB"/>
        </w:rPr>
        <w:br/>
      </w:r>
      <w:hyperlink r:id="rId9" w:history="1">
        <w:r w:rsidRPr="00E11C48">
          <w:rPr>
            <w:rFonts w:ascii="Trebuchet MS" w:hAnsi="Trebuchet MS" w:cs="Arial"/>
            <w:szCs w:val="20"/>
            <w:lang w:val="en-GB"/>
          </w:rPr>
          <w:t>recepcija@hotelpodgorica.co.m</w:t>
        </w:r>
      </w:hyperlink>
    </w:p>
    <w:p w:rsidR="00F220E2" w:rsidRPr="007628EA" w:rsidRDefault="00F220E2" w:rsidP="00F220E2">
      <w:pPr>
        <w:spacing w:after="0" w:line="240" w:lineRule="auto"/>
        <w:jc w:val="center"/>
        <w:rPr>
          <w:rFonts w:ascii="Trebuchet MS" w:hAnsi="Trebuchet MS" w:cs="Arial"/>
          <w:szCs w:val="20"/>
          <w:lang w:val="en-GB"/>
        </w:rPr>
      </w:pPr>
    </w:p>
    <w:p w:rsidR="001570C4" w:rsidRPr="007628EA" w:rsidRDefault="001570C4" w:rsidP="00D27D3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</w:pPr>
      <w:r w:rsidRPr="007628EA"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  <w:t>Travel</w:t>
      </w:r>
      <w:r w:rsidR="00A0008C"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  <w:t xml:space="preserve"> and accommodation</w:t>
      </w:r>
      <w:r w:rsidRPr="007628EA"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  <w:t xml:space="preserve"> </w:t>
      </w:r>
      <w:r w:rsidR="00672DB1" w:rsidRPr="007628EA"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  <w:t>c</w:t>
      </w:r>
      <w:r w:rsidRPr="007628EA">
        <w:rPr>
          <w:rStyle w:val="Hyperlink"/>
          <w:rFonts w:ascii="Trebuchet MS" w:hAnsi="Trebuchet MS" w:cs="Arial"/>
          <w:b/>
          <w:color w:val="000000" w:themeColor="text1"/>
          <w:sz w:val="28"/>
          <w:szCs w:val="28"/>
          <w:u w:val="none"/>
          <w:lang w:val="en-GB" w:eastAsia="en-US"/>
        </w:rPr>
        <w:t>osts</w:t>
      </w:r>
    </w:p>
    <w:p w:rsidR="001570C4" w:rsidRPr="007628EA" w:rsidRDefault="001570C4" w:rsidP="00D27D36">
      <w:pPr>
        <w:spacing w:after="0" w:line="240" w:lineRule="auto"/>
        <w:jc w:val="both"/>
        <w:rPr>
          <w:rFonts w:ascii="Trebuchet MS" w:hAnsi="Trebuchet MS"/>
          <w:lang w:val="en-GB"/>
        </w:rPr>
      </w:pPr>
    </w:p>
    <w:p w:rsidR="001570C4" w:rsidRDefault="001570C4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  <w:r w:rsidRPr="007628EA">
        <w:rPr>
          <w:rFonts w:ascii="Trebuchet MS" w:hAnsi="Trebuchet MS" w:cs="Arial"/>
          <w:szCs w:val="20"/>
          <w:lang w:val="en-GB"/>
        </w:rPr>
        <w:t xml:space="preserve">Please note that for </w:t>
      </w:r>
      <w:r w:rsidR="00806C9E">
        <w:rPr>
          <w:rFonts w:ascii="Trebuchet MS" w:hAnsi="Trebuchet MS" w:cs="Arial"/>
          <w:szCs w:val="20"/>
          <w:u w:val="single"/>
          <w:lang w:val="en-GB"/>
        </w:rPr>
        <w:t>participants from Non-EU M</w:t>
      </w:r>
      <w:r w:rsidRPr="00335F23">
        <w:rPr>
          <w:rFonts w:ascii="Trebuchet MS" w:hAnsi="Trebuchet MS" w:cs="Arial"/>
          <w:szCs w:val="20"/>
          <w:u w:val="single"/>
          <w:lang w:val="en-GB"/>
        </w:rPr>
        <w:t>ember States</w:t>
      </w:r>
      <w:r w:rsidRPr="007628EA">
        <w:rPr>
          <w:rFonts w:ascii="Trebuchet MS" w:hAnsi="Trebuchet MS" w:cs="Arial"/>
          <w:szCs w:val="20"/>
          <w:lang w:val="en-GB"/>
        </w:rPr>
        <w:t xml:space="preserve"> in the Danube Region, international travel </w:t>
      </w:r>
      <w:r w:rsidR="00953BF2">
        <w:rPr>
          <w:rFonts w:ascii="Trebuchet MS" w:hAnsi="Trebuchet MS" w:cs="Arial"/>
          <w:szCs w:val="20"/>
          <w:lang w:val="en-GB"/>
        </w:rPr>
        <w:t xml:space="preserve">costs can be reimbursed up to </w:t>
      </w:r>
      <w:r w:rsidR="00A0008C" w:rsidRPr="007628EA">
        <w:rPr>
          <w:rFonts w:ascii="Trebuchet MS" w:hAnsi="Trebuchet MS" w:cs="Arial"/>
          <w:szCs w:val="20"/>
          <w:lang w:val="en-GB"/>
        </w:rPr>
        <w:t>€</w:t>
      </w:r>
      <w:r w:rsidR="00A0008C">
        <w:rPr>
          <w:rFonts w:ascii="Trebuchet MS" w:hAnsi="Trebuchet MS" w:cs="Arial"/>
          <w:szCs w:val="20"/>
          <w:lang w:val="en-GB"/>
        </w:rPr>
        <w:t xml:space="preserve"> </w:t>
      </w:r>
      <w:r w:rsidR="00953BF2">
        <w:rPr>
          <w:rFonts w:ascii="Trebuchet MS" w:hAnsi="Trebuchet MS" w:cs="Arial"/>
          <w:szCs w:val="20"/>
          <w:lang w:val="en-GB"/>
        </w:rPr>
        <w:t>50</w:t>
      </w:r>
      <w:r w:rsidRPr="007628EA">
        <w:rPr>
          <w:rFonts w:ascii="Trebuchet MS" w:hAnsi="Trebuchet MS" w:cs="Arial"/>
          <w:szCs w:val="20"/>
          <w:lang w:val="en-GB"/>
        </w:rPr>
        <w:t>0</w:t>
      </w:r>
      <w:r w:rsidR="00A0008C">
        <w:rPr>
          <w:rFonts w:ascii="Trebuchet MS" w:hAnsi="Trebuchet MS" w:cs="Arial"/>
          <w:szCs w:val="20"/>
          <w:lang w:val="en-GB"/>
        </w:rPr>
        <w:t xml:space="preserve"> </w:t>
      </w:r>
      <w:r w:rsidRPr="007628EA">
        <w:rPr>
          <w:rFonts w:ascii="Trebuchet MS" w:hAnsi="Trebuchet MS" w:cs="Arial"/>
          <w:szCs w:val="20"/>
          <w:lang w:val="en-GB"/>
        </w:rPr>
        <w:t xml:space="preserve">(upon </w:t>
      </w:r>
      <w:r w:rsidR="00E11C48">
        <w:rPr>
          <w:rFonts w:ascii="Trebuchet MS" w:hAnsi="Trebuchet MS" w:cs="Arial"/>
          <w:szCs w:val="20"/>
          <w:lang w:val="en-GB"/>
        </w:rPr>
        <w:t>request</w:t>
      </w:r>
      <w:r w:rsidR="00A0008C">
        <w:rPr>
          <w:rFonts w:ascii="Trebuchet MS" w:hAnsi="Trebuchet MS" w:cs="Arial"/>
          <w:szCs w:val="20"/>
          <w:lang w:val="en-GB"/>
        </w:rPr>
        <w:t>). A</w:t>
      </w:r>
      <w:r w:rsidRPr="007628EA">
        <w:rPr>
          <w:rFonts w:ascii="Trebuchet MS" w:hAnsi="Trebuchet MS" w:cs="Arial"/>
          <w:szCs w:val="20"/>
          <w:lang w:val="en-GB"/>
        </w:rPr>
        <w:t xml:space="preserve">ccommodation costs </w:t>
      </w:r>
      <w:r w:rsidR="00A0008C">
        <w:rPr>
          <w:rFonts w:ascii="Trebuchet MS" w:hAnsi="Trebuchet MS" w:cs="Arial"/>
          <w:szCs w:val="20"/>
          <w:lang w:val="en-GB"/>
        </w:rPr>
        <w:t xml:space="preserve">will be </w:t>
      </w:r>
      <w:r w:rsidR="00E11C48">
        <w:rPr>
          <w:rFonts w:ascii="Trebuchet MS" w:hAnsi="Trebuchet MS" w:cs="Arial"/>
          <w:szCs w:val="20"/>
          <w:lang w:val="en-GB"/>
        </w:rPr>
        <w:t>reimbursed</w:t>
      </w:r>
      <w:r w:rsidR="00A0008C">
        <w:rPr>
          <w:rFonts w:ascii="Trebuchet MS" w:hAnsi="Trebuchet MS" w:cs="Arial"/>
          <w:szCs w:val="20"/>
          <w:lang w:val="en-GB"/>
        </w:rPr>
        <w:t xml:space="preserve"> this time for all</w:t>
      </w:r>
      <w:r w:rsidR="00011A77">
        <w:rPr>
          <w:rFonts w:ascii="Trebuchet MS" w:hAnsi="Trebuchet MS" w:cs="Arial"/>
          <w:szCs w:val="20"/>
          <w:lang w:val="en-GB"/>
        </w:rPr>
        <w:t xml:space="preserve"> confirmed</w:t>
      </w:r>
      <w:r w:rsidR="00A0008C">
        <w:rPr>
          <w:rFonts w:ascii="Trebuchet MS" w:hAnsi="Trebuchet MS" w:cs="Arial"/>
          <w:szCs w:val="20"/>
          <w:lang w:val="en-GB"/>
        </w:rPr>
        <w:t xml:space="preserve"> participants (except for members of the European Commission and/or International Organisations).</w:t>
      </w:r>
    </w:p>
    <w:p w:rsidR="00335F23" w:rsidRDefault="00335F23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</w:p>
    <w:p w:rsidR="00335F23" w:rsidRDefault="00335F23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  <w:r>
        <w:rPr>
          <w:rFonts w:ascii="Trebuchet MS" w:hAnsi="Trebuchet MS" w:cs="Arial"/>
          <w:szCs w:val="20"/>
          <w:lang w:val="en-GB"/>
        </w:rPr>
        <w:t>Please send your bills and tickets to the following addresses</w:t>
      </w:r>
      <w:r w:rsidR="00E11C48">
        <w:rPr>
          <w:rFonts w:ascii="Trebuchet MS" w:hAnsi="Trebuchet MS" w:cs="Arial"/>
          <w:szCs w:val="20"/>
          <w:lang w:val="en-GB"/>
        </w:rPr>
        <w:t xml:space="preserve"> via postal service</w:t>
      </w:r>
      <w:r>
        <w:rPr>
          <w:rFonts w:ascii="Trebuchet MS" w:hAnsi="Trebuchet MS" w:cs="Arial"/>
          <w:szCs w:val="20"/>
          <w:lang w:val="en-GB"/>
        </w:rPr>
        <w:t>:</w:t>
      </w:r>
    </w:p>
    <w:p w:rsidR="00335F23" w:rsidRDefault="00335F23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4498"/>
        <w:gridCol w:w="4606"/>
      </w:tblGrid>
      <w:tr w:rsidR="00335F23" w:rsidRPr="00F220E2" w:rsidTr="00544F89">
        <w:tc>
          <w:tcPr>
            <w:tcW w:w="4498" w:type="dxa"/>
          </w:tcPr>
          <w:p w:rsidR="00335F23" w:rsidRPr="00A2239E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proofErr w:type="spellStart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>Participants</w:t>
            </w:r>
            <w:proofErr w:type="spellEnd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>from</w:t>
            </w:r>
            <w:proofErr w:type="spellEnd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>education</w:t>
            </w:r>
            <w:proofErr w:type="spellEnd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A2239E">
              <w:rPr>
                <w:rFonts w:ascii="Trebuchet MS" w:hAnsi="Trebuchet MS" w:cs="Arial"/>
                <w:szCs w:val="20"/>
                <w:u w:val="single"/>
                <w:lang w:val="de-AT"/>
              </w:rPr>
              <w:t>ministries</w:t>
            </w:r>
            <w:proofErr w:type="spellEnd"/>
            <w:r w:rsidRPr="00A2239E">
              <w:rPr>
                <w:rFonts w:ascii="Trebuchet MS" w:hAnsi="Trebuchet MS" w:cs="Arial"/>
                <w:szCs w:val="20"/>
                <w:lang w:val="de-AT"/>
              </w:rPr>
              <w:t>:</w:t>
            </w:r>
          </w:p>
          <w:p w:rsidR="00335F23" w:rsidRPr="00A2239E" w:rsidRDefault="00335F23" w:rsidP="00335F23">
            <w:pPr>
              <w:jc w:val="both"/>
              <w:rPr>
                <w:rFonts w:ascii="Trebuchet MS" w:hAnsi="Trebuchet MS" w:cs="Arial"/>
                <w:szCs w:val="20"/>
                <w:u w:val="single"/>
                <w:lang w:val="de-AT"/>
              </w:rPr>
            </w:pPr>
          </w:p>
          <w:p w:rsid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 w:rsidRPr="00335F23">
              <w:rPr>
                <w:rFonts w:ascii="Trebuchet MS" w:hAnsi="Trebuchet MS" w:cs="Arial"/>
                <w:szCs w:val="20"/>
                <w:lang w:val="de-AT"/>
              </w:rPr>
              <w:t>KulturKontakt Austria</w:t>
            </w:r>
          </w:p>
          <w:p w:rsidR="00335F23" w:rsidRP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>
              <w:rPr>
                <w:rFonts w:ascii="Trebuchet MS" w:hAnsi="Trebuchet MS" w:cs="Arial"/>
                <w:szCs w:val="20"/>
                <w:lang w:val="de-AT"/>
              </w:rPr>
              <w:t>Bildungskooperation</w:t>
            </w:r>
          </w:p>
          <w:p w:rsidR="00335F23" w:rsidRP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 w:rsidRPr="00335F23">
              <w:rPr>
                <w:rFonts w:ascii="Trebuchet MS" w:hAnsi="Trebuchet MS" w:cs="Arial"/>
                <w:szCs w:val="20"/>
                <w:lang w:val="de-AT"/>
              </w:rPr>
              <w:t>Jörg M</w:t>
            </w:r>
            <w:r w:rsidR="00A0008C">
              <w:rPr>
                <w:rFonts w:ascii="Trebuchet MS" w:hAnsi="Trebuchet MS" w:cs="Arial"/>
                <w:szCs w:val="20"/>
                <w:lang w:val="de-AT"/>
              </w:rPr>
              <w:t>usterle</w:t>
            </w:r>
          </w:p>
          <w:p w:rsidR="00335F23" w:rsidRP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 w:rsidRPr="00335F23">
              <w:rPr>
                <w:rFonts w:ascii="Trebuchet MS" w:hAnsi="Trebuchet MS" w:cs="Arial"/>
                <w:szCs w:val="20"/>
                <w:lang w:val="de-AT"/>
              </w:rPr>
              <w:t>Universitätsstraße 5</w:t>
            </w:r>
          </w:p>
          <w:p w:rsid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>
              <w:rPr>
                <w:rFonts w:ascii="Trebuchet MS" w:hAnsi="Trebuchet MS" w:cs="Arial"/>
                <w:szCs w:val="20"/>
                <w:lang w:val="de-AT"/>
              </w:rPr>
              <w:t>A-1010 Vienna</w:t>
            </w:r>
          </w:p>
          <w:p w:rsidR="00335F23" w:rsidRPr="00335F23" w:rsidRDefault="00335F23" w:rsidP="00335F23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>
              <w:rPr>
                <w:rFonts w:ascii="Trebuchet MS" w:hAnsi="Trebuchet MS" w:cs="Arial"/>
                <w:szCs w:val="20"/>
                <w:lang w:val="de-AT"/>
              </w:rPr>
              <w:t>Austria</w:t>
            </w:r>
          </w:p>
        </w:tc>
        <w:tc>
          <w:tcPr>
            <w:tcW w:w="4606" w:type="dxa"/>
          </w:tcPr>
          <w:p w:rsidR="00335F23" w:rsidRPr="00E11C48" w:rsidRDefault="00335F23" w:rsidP="00D27D36">
            <w:pPr>
              <w:jc w:val="both"/>
              <w:rPr>
                <w:rFonts w:ascii="Trebuchet MS" w:hAnsi="Trebuchet MS" w:cs="Arial"/>
                <w:szCs w:val="20"/>
                <w:u w:val="single"/>
                <w:lang w:val="de-AT"/>
              </w:rPr>
            </w:pPr>
            <w:proofErr w:type="spellStart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>Participants</w:t>
            </w:r>
            <w:proofErr w:type="spellEnd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>from</w:t>
            </w:r>
            <w:proofErr w:type="spellEnd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>labour</w:t>
            </w:r>
            <w:proofErr w:type="spellEnd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>ministries</w:t>
            </w:r>
            <w:proofErr w:type="spellEnd"/>
            <w:r w:rsidRPr="00E11C48">
              <w:rPr>
                <w:rFonts w:ascii="Trebuchet MS" w:hAnsi="Trebuchet MS" w:cs="Arial"/>
                <w:szCs w:val="20"/>
                <w:u w:val="single"/>
                <w:lang w:val="de-AT"/>
              </w:rPr>
              <w:t>:</w:t>
            </w:r>
          </w:p>
          <w:p w:rsidR="00335F23" w:rsidRPr="00E11C48" w:rsidRDefault="00335F23" w:rsidP="00D27D36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</w:p>
          <w:p w:rsidR="00E11C48" w:rsidRPr="00E11C48" w:rsidRDefault="00E11C48" w:rsidP="00E11C48">
            <w:pPr>
              <w:pStyle w:val="Default"/>
              <w:jc w:val="both"/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</w:pPr>
            <w:r w:rsidRPr="00E11C48"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  <w:t>L&amp;R Sozialforschung</w:t>
            </w:r>
          </w:p>
          <w:p w:rsidR="00E11C48" w:rsidRPr="00E11C48" w:rsidRDefault="00B55AD9" w:rsidP="00E11C48">
            <w:pPr>
              <w:pStyle w:val="Default"/>
              <w:jc w:val="both"/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</w:pPr>
            <w:r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  <w:t>Katrin Leodolter</w:t>
            </w:r>
          </w:p>
          <w:p w:rsidR="00E11C48" w:rsidRPr="00E11C48" w:rsidRDefault="00E11C48" w:rsidP="00E11C48">
            <w:pPr>
              <w:pStyle w:val="Default"/>
              <w:jc w:val="both"/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</w:pPr>
            <w:r w:rsidRPr="00E11C48"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  <w:t>Liniengasse 2A/1</w:t>
            </w:r>
          </w:p>
          <w:p w:rsidR="00E11C48" w:rsidRPr="00E11C48" w:rsidRDefault="00E11C48" w:rsidP="00E11C48">
            <w:pPr>
              <w:pStyle w:val="Default"/>
              <w:jc w:val="both"/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</w:pPr>
            <w:r w:rsidRPr="00E11C48">
              <w:rPr>
                <w:rFonts w:eastAsia="Times New Roman" w:cs="Arial"/>
                <w:color w:val="auto"/>
                <w:sz w:val="22"/>
                <w:szCs w:val="20"/>
                <w:lang w:val="de-AT"/>
              </w:rPr>
              <w:t xml:space="preserve">A-1060 Vienna </w:t>
            </w:r>
          </w:p>
          <w:p w:rsidR="00335F23" w:rsidRPr="00E11C48" w:rsidRDefault="00E11C48" w:rsidP="00E11C48">
            <w:pPr>
              <w:jc w:val="both"/>
              <w:rPr>
                <w:rFonts w:ascii="Trebuchet MS" w:hAnsi="Trebuchet MS" w:cs="Arial"/>
                <w:szCs w:val="20"/>
                <w:lang w:val="de-AT"/>
              </w:rPr>
            </w:pPr>
            <w:r w:rsidRPr="00E11C48">
              <w:rPr>
                <w:rFonts w:ascii="Trebuchet MS" w:eastAsia="Times New Roman" w:hAnsi="Trebuchet MS" w:cs="Arial"/>
                <w:szCs w:val="20"/>
                <w:lang w:val="de-AT"/>
              </w:rPr>
              <w:t>Austria</w:t>
            </w:r>
          </w:p>
        </w:tc>
      </w:tr>
    </w:tbl>
    <w:p w:rsidR="00695D28" w:rsidRPr="00A2239E" w:rsidRDefault="00695D28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US"/>
        </w:rPr>
      </w:pPr>
    </w:p>
    <w:p w:rsidR="001570C4" w:rsidRPr="007628EA" w:rsidRDefault="001570C4" w:rsidP="00D27D3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  <w:b/>
          <w:sz w:val="28"/>
          <w:szCs w:val="28"/>
          <w:lang w:val="en-GB"/>
        </w:rPr>
      </w:pPr>
      <w:r w:rsidRPr="007628EA">
        <w:rPr>
          <w:rFonts w:ascii="Trebuchet MS" w:hAnsi="Trebuchet MS" w:cs="Arial"/>
          <w:b/>
          <w:sz w:val="28"/>
          <w:szCs w:val="28"/>
          <w:lang w:val="en-GB"/>
        </w:rPr>
        <w:t>Meals</w:t>
      </w:r>
    </w:p>
    <w:p w:rsidR="00544F89" w:rsidRDefault="00544F89" w:rsidP="00D27D36">
      <w:pPr>
        <w:spacing w:after="0" w:line="240" w:lineRule="auto"/>
        <w:jc w:val="both"/>
        <w:rPr>
          <w:rFonts w:ascii="Trebuchet MS" w:hAnsi="Trebuchet MS" w:cs="Arial"/>
          <w:szCs w:val="20"/>
          <w:lang w:val="en-GB"/>
        </w:rPr>
      </w:pPr>
    </w:p>
    <w:p w:rsidR="00672DB1" w:rsidRDefault="00544F89" w:rsidP="00D27D36">
      <w:pPr>
        <w:spacing w:after="0" w:line="240" w:lineRule="auto"/>
        <w:jc w:val="both"/>
        <w:rPr>
          <w:rFonts w:ascii="Trebuchet MS" w:hAnsi="Trebuchet MS"/>
          <w:bCs/>
          <w:lang w:val="en-GB"/>
        </w:rPr>
      </w:pPr>
      <w:r>
        <w:rPr>
          <w:rFonts w:ascii="Trebuchet MS" w:hAnsi="Trebuchet MS"/>
          <w:bCs/>
          <w:lang w:val="en-GB"/>
        </w:rPr>
        <w:t xml:space="preserve">The </w:t>
      </w:r>
      <w:r w:rsidR="00D04287">
        <w:rPr>
          <w:rFonts w:ascii="Trebuchet MS" w:hAnsi="Trebuchet MS"/>
          <w:bCs/>
          <w:lang w:val="en-GB"/>
        </w:rPr>
        <w:t>Federal Ministry of</w:t>
      </w:r>
      <w:r w:rsidR="00953BF2">
        <w:rPr>
          <w:rFonts w:ascii="Trebuchet MS" w:hAnsi="Trebuchet MS"/>
          <w:bCs/>
          <w:lang w:val="en-GB"/>
        </w:rPr>
        <w:t xml:space="preserve"> Education</w:t>
      </w:r>
      <w:r>
        <w:rPr>
          <w:rFonts w:ascii="Trebuchet MS" w:hAnsi="Trebuchet MS"/>
          <w:bCs/>
          <w:lang w:val="en-GB"/>
        </w:rPr>
        <w:t xml:space="preserve"> and Women’s Affairs, Austria, as well as the Federal Ministry of</w:t>
      </w:r>
      <w:r w:rsidR="00E96C84">
        <w:rPr>
          <w:rFonts w:ascii="Trebuchet MS" w:hAnsi="Trebuchet MS"/>
          <w:bCs/>
          <w:lang w:val="en-GB"/>
        </w:rPr>
        <w:t xml:space="preserve"> Labour, Social Affairs and Consumer Protection</w:t>
      </w:r>
      <w:r w:rsidR="00913C82">
        <w:rPr>
          <w:rFonts w:ascii="Trebuchet MS" w:hAnsi="Trebuchet MS"/>
          <w:bCs/>
          <w:lang w:val="en-GB"/>
        </w:rPr>
        <w:t>, Austria,</w:t>
      </w:r>
      <w:r w:rsidR="00E96C84">
        <w:rPr>
          <w:rFonts w:ascii="Trebuchet MS" w:hAnsi="Trebuchet MS"/>
          <w:bCs/>
          <w:lang w:val="en-GB"/>
        </w:rPr>
        <w:t xml:space="preserve"> are</w:t>
      </w:r>
      <w:r w:rsidR="00672DB1" w:rsidRPr="007628EA">
        <w:rPr>
          <w:rFonts w:ascii="Trebuchet MS" w:hAnsi="Trebuchet MS"/>
          <w:bCs/>
          <w:lang w:val="en-GB"/>
        </w:rPr>
        <w:t xml:space="preserve"> pleased to </w:t>
      </w:r>
      <w:r w:rsidR="00011A77">
        <w:rPr>
          <w:rFonts w:ascii="Trebuchet MS" w:hAnsi="Trebuchet MS"/>
          <w:bCs/>
          <w:lang w:val="en-GB"/>
        </w:rPr>
        <w:t>invite you for dinner on, Thursday,</w:t>
      </w:r>
      <w:r w:rsidR="00D04287">
        <w:rPr>
          <w:rFonts w:ascii="Trebuchet MS" w:hAnsi="Trebuchet MS"/>
          <w:bCs/>
          <w:lang w:val="en-GB"/>
        </w:rPr>
        <w:t xml:space="preserve"> </w:t>
      </w:r>
      <w:r>
        <w:rPr>
          <w:rFonts w:ascii="Trebuchet MS" w:hAnsi="Trebuchet MS"/>
          <w:bCs/>
          <w:lang w:val="en-GB"/>
        </w:rPr>
        <w:t>28</w:t>
      </w:r>
      <w:r w:rsidR="00D04287" w:rsidRPr="00D04287">
        <w:rPr>
          <w:rFonts w:ascii="Trebuchet MS" w:hAnsi="Trebuchet MS"/>
          <w:bCs/>
          <w:vertAlign w:val="superscript"/>
          <w:lang w:val="en-GB"/>
        </w:rPr>
        <w:t>th</w:t>
      </w:r>
      <w:r w:rsidR="00D04287">
        <w:rPr>
          <w:rFonts w:ascii="Trebuchet MS" w:hAnsi="Trebuchet MS"/>
          <w:bCs/>
          <w:lang w:val="en-GB"/>
        </w:rPr>
        <w:t xml:space="preserve"> of May</w:t>
      </w:r>
      <w:r w:rsidR="001E27DB">
        <w:rPr>
          <w:rFonts w:ascii="Trebuchet MS" w:hAnsi="Trebuchet MS"/>
          <w:bCs/>
          <w:lang w:val="en-GB"/>
        </w:rPr>
        <w:t>.</w:t>
      </w:r>
      <w:r w:rsidR="007D3819">
        <w:rPr>
          <w:rFonts w:ascii="Trebuchet MS" w:hAnsi="Trebuchet MS"/>
          <w:bCs/>
          <w:lang w:val="en-GB"/>
        </w:rPr>
        <w:t xml:space="preserve"> </w:t>
      </w:r>
      <w:r w:rsidR="00011A77">
        <w:rPr>
          <w:rFonts w:ascii="Trebuchet MS" w:hAnsi="Trebuchet MS"/>
          <w:bCs/>
          <w:lang w:val="en-GB"/>
        </w:rPr>
        <w:t>The venue is</w:t>
      </w:r>
      <w:r w:rsidR="001E27DB">
        <w:rPr>
          <w:rFonts w:ascii="Trebuchet MS" w:hAnsi="Trebuchet MS"/>
          <w:bCs/>
          <w:lang w:val="en-GB"/>
        </w:rPr>
        <w:t xml:space="preserve"> as follows</w:t>
      </w:r>
      <w:r w:rsidR="00672DB1" w:rsidRPr="007628EA">
        <w:rPr>
          <w:rFonts w:ascii="Trebuchet MS" w:hAnsi="Trebuchet MS"/>
          <w:bCs/>
          <w:lang w:val="en-GB"/>
        </w:rPr>
        <w:t>:</w:t>
      </w:r>
    </w:p>
    <w:p w:rsidR="00E11C48" w:rsidRDefault="00E11C48" w:rsidP="00D27D36">
      <w:pPr>
        <w:spacing w:after="0" w:line="240" w:lineRule="auto"/>
        <w:jc w:val="both"/>
        <w:rPr>
          <w:rFonts w:ascii="Trebuchet MS" w:hAnsi="Trebuchet MS"/>
          <w:bCs/>
          <w:lang w:val="en-GB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9104"/>
      </w:tblGrid>
      <w:tr w:rsidR="00E11C48" w:rsidTr="00544F89">
        <w:tc>
          <w:tcPr>
            <w:tcW w:w="9104" w:type="dxa"/>
          </w:tcPr>
          <w:p w:rsidR="00E11C48" w:rsidRDefault="00E11C48" w:rsidP="00D27D36">
            <w:pPr>
              <w:jc w:val="both"/>
              <w:rPr>
                <w:rFonts w:ascii="Trebuchet MS" w:hAnsi="Trebuchet MS"/>
                <w:b/>
                <w:bCs/>
                <w:lang w:val="en-GB"/>
              </w:rPr>
            </w:pPr>
            <w:r w:rsidRPr="00E11C48">
              <w:rPr>
                <w:rFonts w:ascii="Trebuchet MS" w:hAnsi="Trebuchet MS"/>
                <w:b/>
                <w:bCs/>
                <w:lang w:val="en-GB"/>
              </w:rPr>
              <w:t>Dinner</w:t>
            </w:r>
            <w:r w:rsidR="00B55AD9">
              <w:rPr>
                <w:rFonts w:ascii="Trebuchet MS" w:hAnsi="Trebuchet MS"/>
                <w:b/>
                <w:bCs/>
                <w:lang w:val="en-GB"/>
              </w:rPr>
              <w:t xml:space="preserve"> at </w:t>
            </w:r>
            <w:proofErr w:type="spellStart"/>
            <w:r w:rsidR="00B55AD9">
              <w:rPr>
                <w:rFonts w:ascii="Trebuchet MS" w:hAnsi="Trebuchet MS"/>
                <w:b/>
                <w:bCs/>
                <w:lang w:val="en-GB"/>
              </w:rPr>
              <w:t>Restoran</w:t>
            </w:r>
            <w:proofErr w:type="spellEnd"/>
            <w:r w:rsidR="00F9758C">
              <w:rPr>
                <w:rFonts w:ascii="Trebuchet MS" w:hAnsi="Trebuchet MS"/>
                <w:b/>
                <w:bCs/>
                <w:lang w:val="en-GB"/>
              </w:rPr>
              <w:t xml:space="preserve"> Pizzeria</w:t>
            </w:r>
            <w:r w:rsidR="00B55AD9">
              <w:rPr>
                <w:rFonts w:ascii="Trebuchet MS" w:hAnsi="Trebuchet MS"/>
                <w:b/>
                <w:bCs/>
                <w:lang w:val="en-GB"/>
              </w:rPr>
              <w:t xml:space="preserve"> </w:t>
            </w:r>
            <w:proofErr w:type="spellStart"/>
            <w:r w:rsidR="00B55AD9">
              <w:rPr>
                <w:rFonts w:ascii="Trebuchet MS" w:hAnsi="Trebuchet MS"/>
                <w:b/>
                <w:bCs/>
                <w:lang w:val="en-GB"/>
              </w:rPr>
              <w:t>Lazaro</w:t>
            </w:r>
            <w:proofErr w:type="spellEnd"/>
            <w:r w:rsidRPr="00E11C48">
              <w:rPr>
                <w:rFonts w:ascii="Trebuchet MS" w:hAnsi="Trebuchet MS"/>
                <w:b/>
                <w:bCs/>
                <w:lang w:val="en-GB"/>
              </w:rPr>
              <w:t>,</w:t>
            </w:r>
            <w:r w:rsidR="00B55AD9">
              <w:rPr>
                <w:rFonts w:ascii="Trebuchet MS" w:hAnsi="Trebuchet MS"/>
                <w:b/>
                <w:bCs/>
                <w:lang w:val="en-GB"/>
              </w:rPr>
              <w:t xml:space="preserve"> Thursday</w:t>
            </w:r>
            <w:r w:rsidRPr="00E11C48">
              <w:rPr>
                <w:rFonts w:ascii="Trebuchet MS" w:hAnsi="Trebuchet MS"/>
                <w:b/>
                <w:bCs/>
                <w:lang w:val="en-GB"/>
              </w:rPr>
              <w:t xml:space="preserve"> 28</w:t>
            </w:r>
            <w:r w:rsidR="00B55AD9" w:rsidRPr="00B55AD9">
              <w:rPr>
                <w:rFonts w:ascii="Trebuchet MS" w:hAnsi="Trebuchet MS"/>
                <w:b/>
                <w:bCs/>
                <w:vertAlign w:val="superscript"/>
                <w:lang w:val="en-GB"/>
              </w:rPr>
              <w:t>th</w:t>
            </w:r>
            <w:r w:rsidRPr="00E11C48">
              <w:rPr>
                <w:rFonts w:ascii="Trebuchet MS" w:hAnsi="Trebuchet MS"/>
                <w:b/>
                <w:bCs/>
                <w:lang w:val="en-GB"/>
              </w:rPr>
              <w:t xml:space="preserve"> May</w:t>
            </w:r>
            <w:r w:rsidR="00B55AD9">
              <w:rPr>
                <w:rFonts w:ascii="Trebuchet MS" w:hAnsi="Trebuchet MS"/>
                <w:b/>
                <w:bCs/>
                <w:lang w:val="en-GB"/>
              </w:rPr>
              <w:t xml:space="preserve"> 2015</w:t>
            </w:r>
            <w:r w:rsidRPr="00E11C48">
              <w:rPr>
                <w:rFonts w:ascii="Trebuchet MS" w:hAnsi="Trebuchet MS"/>
                <w:b/>
                <w:bCs/>
                <w:lang w:val="en-GB"/>
              </w:rPr>
              <w:t>, 19.30</w:t>
            </w:r>
            <w:r w:rsidR="00B55AD9">
              <w:rPr>
                <w:rFonts w:ascii="Trebuchet MS" w:hAnsi="Trebuchet MS"/>
                <w:b/>
                <w:bCs/>
                <w:lang w:val="en-GB"/>
              </w:rPr>
              <w:t xml:space="preserve"> – 21.30</w:t>
            </w:r>
          </w:p>
          <w:p w:rsidR="00E11C48" w:rsidRDefault="00B55AD9" w:rsidP="00D27D36">
            <w:pPr>
              <w:jc w:val="both"/>
              <w:rPr>
                <w:rFonts w:ascii="Trebuchet MS" w:hAnsi="Trebuchet MS"/>
                <w:bCs/>
                <w:lang w:val="en-GB"/>
              </w:rPr>
            </w:pPr>
            <w:r>
              <w:rPr>
                <w:rFonts w:ascii="Trebuchet MS" w:hAnsi="Trebuchet MS"/>
                <w:bCs/>
                <w:lang w:val="en-GB"/>
              </w:rPr>
              <w:t xml:space="preserve">Address: 13. </w:t>
            </w:r>
            <w:proofErr w:type="spellStart"/>
            <w:r>
              <w:rPr>
                <w:rFonts w:ascii="Trebuchet MS" w:hAnsi="Trebuchet MS"/>
                <w:bCs/>
                <w:lang w:val="en-GB"/>
              </w:rPr>
              <w:t>Jula</w:t>
            </w:r>
            <w:proofErr w:type="spellEnd"/>
            <w:r>
              <w:rPr>
                <w:rFonts w:ascii="Trebuchet MS" w:hAnsi="Trebuchet MS"/>
                <w:bCs/>
                <w:lang w:val="en-GB"/>
              </w:rPr>
              <w:t xml:space="preserve"> 23, Podgorica, Montenegro</w:t>
            </w:r>
          </w:p>
          <w:p w:rsidR="00B55AD9" w:rsidRPr="00B55AD9" w:rsidRDefault="00B55AD9" w:rsidP="00B55AD9">
            <w:pPr>
              <w:jc w:val="both"/>
              <w:rPr>
                <w:rFonts w:ascii="Trebuchet MS" w:hAnsi="Trebuchet MS"/>
                <w:bCs/>
                <w:lang w:val="en-GB"/>
              </w:rPr>
            </w:pPr>
            <w:r>
              <w:rPr>
                <w:rFonts w:ascii="Trebuchet MS" w:hAnsi="Trebuchet MS"/>
                <w:bCs/>
                <w:lang w:val="en-GB"/>
              </w:rPr>
              <w:t>Phone Num</w:t>
            </w:r>
            <w:r w:rsidR="00F9758C">
              <w:rPr>
                <w:rFonts w:ascii="Trebuchet MS" w:hAnsi="Trebuchet MS"/>
                <w:bCs/>
                <w:lang w:val="en-GB"/>
              </w:rPr>
              <w:t>b</w:t>
            </w:r>
            <w:r>
              <w:rPr>
                <w:rFonts w:ascii="Trebuchet MS" w:hAnsi="Trebuchet MS"/>
                <w:bCs/>
                <w:lang w:val="en-GB"/>
              </w:rPr>
              <w:t>er: 00382 69 060 502</w:t>
            </w:r>
          </w:p>
        </w:tc>
      </w:tr>
    </w:tbl>
    <w:p w:rsidR="00E11C48" w:rsidRDefault="00E11C48" w:rsidP="00D27D36">
      <w:pPr>
        <w:spacing w:after="0" w:line="240" w:lineRule="auto"/>
        <w:jc w:val="both"/>
        <w:rPr>
          <w:rFonts w:ascii="Trebuchet MS" w:hAnsi="Trebuchet MS"/>
          <w:bCs/>
          <w:lang w:val="en-GB"/>
        </w:rPr>
      </w:pPr>
    </w:p>
    <w:p w:rsidR="00E11C48" w:rsidRDefault="00E11C48">
      <w:pPr>
        <w:rPr>
          <w:rFonts w:ascii="Trebuchet MS" w:eastAsiaTheme="minorEastAsia" w:hAnsi="Trebuchet MS" w:cs="Arial"/>
          <w:b/>
          <w:sz w:val="28"/>
          <w:szCs w:val="20"/>
          <w:lang w:val="en-GB" w:eastAsia="de-DE"/>
        </w:rPr>
      </w:pPr>
      <w:r>
        <w:rPr>
          <w:rFonts w:ascii="Trebuchet MS" w:hAnsi="Trebuchet MS" w:cs="Arial"/>
          <w:b/>
          <w:sz w:val="28"/>
          <w:szCs w:val="20"/>
          <w:lang w:val="en-GB"/>
        </w:rPr>
        <w:br w:type="page"/>
      </w:r>
    </w:p>
    <w:p w:rsidR="000C6798" w:rsidRDefault="005C0AB7" w:rsidP="00D27D36">
      <w:pPr>
        <w:pStyle w:val="Listenabsatz"/>
        <w:numPr>
          <w:ilvl w:val="0"/>
          <w:numId w:val="3"/>
        </w:numPr>
        <w:jc w:val="both"/>
        <w:rPr>
          <w:rFonts w:ascii="Trebuchet MS" w:hAnsi="Trebuchet MS" w:cs="Arial"/>
          <w:b/>
          <w:sz w:val="28"/>
          <w:szCs w:val="20"/>
          <w:lang w:val="en-GB"/>
        </w:rPr>
      </w:pPr>
      <w:r>
        <w:rPr>
          <w:rFonts w:ascii="Trebuchet MS" w:hAnsi="Trebuchet MS" w:cs="Arial"/>
          <w:b/>
          <w:sz w:val="28"/>
          <w:szCs w:val="20"/>
          <w:lang w:val="en-GB"/>
        </w:rPr>
        <w:lastRenderedPageBreak/>
        <w:t>Hotel</w:t>
      </w:r>
    </w:p>
    <w:p w:rsidR="00496979" w:rsidRDefault="005C0AB7" w:rsidP="000C679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r w:rsidRPr="00E11C48">
        <w:rPr>
          <w:rFonts w:ascii="Trebuchet MS" w:hAnsi="Trebuchet MS" w:cs="Arial"/>
          <w:b/>
          <w:szCs w:val="20"/>
          <w:lang w:val="en-GB"/>
        </w:rPr>
        <w:t xml:space="preserve">Hotel </w:t>
      </w:r>
      <w:r w:rsidR="00E11C48" w:rsidRPr="00E11C48">
        <w:rPr>
          <w:rFonts w:ascii="Trebuchet MS" w:hAnsi="Trebuchet MS" w:cs="Arial"/>
          <w:b/>
          <w:szCs w:val="20"/>
          <w:lang w:val="en-GB"/>
        </w:rPr>
        <w:t>Podgorica</w:t>
      </w:r>
      <w:r>
        <w:rPr>
          <w:rFonts w:ascii="Trebuchet MS" w:hAnsi="Trebuchet MS" w:cs="Arial"/>
          <w:szCs w:val="20"/>
          <w:lang w:val="en-GB"/>
        </w:rPr>
        <w:t xml:space="preserve"> (</w:t>
      </w:r>
      <w:hyperlink r:id="rId10" w:history="1">
        <w:r w:rsidRPr="005C0AB7">
          <w:rPr>
            <w:rStyle w:val="Hyperlink"/>
            <w:rFonts w:ascii="Trebuchet MS" w:hAnsi="Trebuchet MS" w:cs="Arial"/>
            <w:szCs w:val="20"/>
            <w:lang w:val="en-GB"/>
          </w:rPr>
          <w:t>Link</w:t>
        </w:r>
      </w:hyperlink>
      <w:r>
        <w:rPr>
          <w:rFonts w:ascii="Trebuchet MS" w:hAnsi="Trebuchet MS" w:cs="Arial"/>
          <w:szCs w:val="20"/>
          <w:lang w:val="en-GB"/>
        </w:rPr>
        <w:t>)</w:t>
      </w:r>
    </w:p>
    <w:p w:rsidR="00E11C48" w:rsidRDefault="00E11C48" w:rsidP="000C679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proofErr w:type="spellStart"/>
      <w:r>
        <w:rPr>
          <w:rFonts w:ascii="Trebuchet MS" w:hAnsi="Trebuchet MS" w:cs="Arial"/>
          <w:szCs w:val="20"/>
          <w:lang w:val="en-GB"/>
        </w:rPr>
        <w:t>Ulica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</w:t>
      </w:r>
      <w:proofErr w:type="spellStart"/>
      <w:r>
        <w:rPr>
          <w:rFonts w:ascii="Trebuchet MS" w:hAnsi="Trebuchet MS" w:cs="Arial"/>
          <w:szCs w:val="20"/>
          <w:lang w:val="en-GB"/>
        </w:rPr>
        <w:t>Svetlane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Kane </w:t>
      </w:r>
      <w:proofErr w:type="spellStart"/>
      <w:r>
        <w:rPr>
          <w:rFonts w:ascii="Trebuchet MS" w:hAnsi="Trebuchet MS" w:cs="Arial"/>
          <w:szCs w:val="20"/>
          <w:lang w:val="en-GB"/>
        </w:rPr>
        <w:t>Radevic</w:t>
      </w:r>
      <w:proofErr w:type="spellEnd"/>
      <w:r>
        <w:rPr>
          <w:rFonts w:ascii="Trebuchet MS" w:hAnsi="Trebuchet MS" w:cs="Arial"/>
          <w:szCs w:val="20"/>
          <w:lang w:val="en-GB"/>
        </w:rPr>
        <w:t xml:space="preserve"> 1</w:t>
      </w:r>
    </w:p>
    <w:p w:rsidR="00E11C48" w:rsidRDefault="00E11C48" w:rsidP="000C679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  <w:r>
        <w:rPr>
          <w:rFonts w:ascii="Trebuchet MS" w:hAnsi="Trebuchet MS" w:cs="Arial"/>
          <w:szCs w:val="20"/>
          <w:lang w:val="en-GB"/>
        </w:rPr>
        <w:t>Podgorica, Montenegro</w:t>
      </w:r>
    </w:p>
    <w:p w:rsidR="005C0AB7" w:rsidRDefault="005C0AB7" w:rsidP="000C6798">
      <w:pPr>
        <w:spacing w:after="0" w:line="240" w:lineRule="auto"/>
        <w:rPr>
          <w:rFonts w:ascii="Trebuchet MS" w:hAnsi="Trebuchet MS" w:cs="Arial"/>
          <w:szCs w:val="20"/>
          <w:lang w:val="en-GB"/>
        </w:rPr>
      </w:pPr>
    </w:p>
    <w:p w:rsidR="0080173A" w:rsidRPr="00EF7C53" w:rsidRDefault="00EE5FC6" w:rsidP="005C0AB7">
      <w:pPr>
        <w:spacing w:after="0" w:line="240" w:lineRule="auto"/>
        <w:jc w:val="center"/>
        <w:rPr>
          <w:rStyle w:val="Hyperlink"/>
          <w:rFonts w:ascii="Trebuchet MS" w:hAnsi="Trebuchet MS"/>
          <w:lang w:val="en-US"/>
        </w:rPr>
      </w:pPr>
      <w:r>
        <w:rPr>
          <w:rFonts w:ascii="Trebuchet MS" w:hAnsi="Trebuchet MS"/>
          <w:noProof/>
          <w:color w:val="0000FF" w:themeColor="hyperlink"/>
          <w:u w:val="single"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74.3pt;margin-top:29.6pt;width:127pt;height:21.75pt;z-index:251658240" stroked="f" strokeweight="0">
            <v:fill opacity="0"/>
            <v:textbox>
              <w:txbxContent>
                <w:p w:rsidR="00B55AD9" w:rsidRPr="00B55AD9" w:rsidRDefault="00B55AD9">
                  <w:pPr>
                    <w:rPr>
                      <w:b/>
                      <w:color w:val="FF0000"/>
                    </w:rPr>
                  </w:pPr>
                  <w:proofErr w:type="spellStart"/>
                  <w:r w:rsidRPr="00B55AD9">
                    <w:rPr>
                      <w:b/>
                      <w:color w:val="FF0000"/>
                    </w:rPr>
                    <w:t>Restoran</w:t>
                  </w:r>
                  <w:proofErr w:type="spellEnd"/>
                  <w:r w:rsidRPr="00B55AD9">
                    <w:rPr>
                      <w:b/>
                      <w:color w:val="FF0000"/>
                    </w:rPr>
                    <w:t xml:space="preserve"> Pizzeria </w:t>
                  </w:r>
                  <w:proofErr w:type="spellStart"/>
                  <w:r w:rsidRPr="00B55AD9">
                    <w:rPr>
                      <w:b/>
                      <w:color w:val="FF0000"/>
                    </w:rPr>
                    <w:t>Lazaro</w:t>
                  </w:r>
                  <w:proofErr w:type="spellEnd"/>
                </w:p>
              </w:txbxContent>
            </v:textbox>
          </v:shape>
        </w:pict>
      </w:r>
      <w:r w:rsidR="00B55AD9">
        <w:rPr>
          <w:rFonts w:ascii="Trebuchet MS" w:hAnsi="Trebuchet MS"/>
          <w:noProof/>
          <w:color w:val="0000FF" w:themeColor="hyperlink"/>
          <w:u w:val="single"/>
          <w:lang w:eastAsia="de-AT"/>
        </w:rPr>
        <w:drawing>
          <wp:inline distT="0" distB="0" distL="0" distR="0">
            <wp:extent cx="5760720" cy="514185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3A" w:rsidRPr="00EF7C53" w:rsidRDefault="0080173A" w:rsidP="00264514">
      <w:pPr>
        <w:spacing w:after="0" w:line="240" w:lineRule="auto"/>
        <w:rPr>
          <w:rStyle w:val="Hyperlink"/>
          <w:rFonts w:ascii="Trebuchet MS" w:hAnsi="Trebuchet MS"/>
          <w:lang w:val="en-US"/>
        </w:rPr>
      </w:pPr>
    </w:p>
    <w:p w:rsidR="0080173A" w:rsidRPr="00EF7C53" w:rsidRDefault="0080173A" w:rsidP="00264514">
      <w:pPr>
        <w:spacing w:after="0" w:line="240" w:lineRule="auto"/>
        <w:rPr>
          <w:rStyle w:val="Hyperlink"/>
          <w:rFonts w:ascii="Trebuchet MS" w:hAnsi="Trebuchet MS"/>
          <w:lang w:val="en-US"/>
        </w:rPr>
      </w:pPr>
    </w:p>
    <w:p w:rsidR="0080173A" w:rsidRPr="00EF7C53" w:rsidRDefault="0080173A" w:rsidP="00264514">
      <w:pPr>
        <w:spacing w:after="0" w:line="240" w:lineRule="auto"/>
        <w:rPr>
          <w:rStyle w:val="Hyperlink"/>
          <w:rFonts w:ascii="Trebuchet MS" w:hAnsi="Trebuchet MS"/>
          <w:lang w:val="en-US"/>
        </w:rPr>
      </w:pPr>
      <w:bookmarkStart w:id="0" w:name="_GoBack"/>
      <w:bookmarkEnd w:id="0"/>
    </w:p>
    <w:p w:rsidR="0080173A" w:rsidRPr="00EF7C53" w:rsidRDefault="0080173A" w:rsidP="00264514">
      <w:pPr>
        <w:spacing w:after="0" w:line="240" w:lineRule="auto"/>
        <w:rPr>
          <w:rStyle w:val="Hyperlink"/>
          <w:rFonts w:ascii="Trebuchet MS" w:hAnsi="Trebuchet MS"/>
          <w:lang w:val="en-US"/>
        </w:rPr>
      </w:pPr>
    </w:p>
    <w:sectPr w:rsidR="0080173A" w:rsidRPr="00EF7C53" w:rsidSect="00EF7C5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F42" w:rsidRDefault="00933F42" w:rsidP="00887A75">
      <w:pPr>
        <w:spacing w:after="0" w:line="240" w:lineRule="auto"/>
      </w:pPr>
      <w:r>
        <w:separator/>
      </w:r>
    </w:p>
  </w:endnote>
  <w:endnote w:type="continuationSeparator" w:id="0">
    <w:p w:rsidR="00933F42" w:rsidRDefault="00933F42" w:rsidP="0088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D9" w:rsidRDefault="00EE5FC6" w:rsidP="00C7689A">
    <w:pPr>
      <w:pStyle w:val="Fuzeile"/>
      <w:jc w:val="center"/>
      <w:rPr>
        <w:color w:val="0E4194"/>
        <w:sz w:val="20"/>
        <w:lang w:val="en-US"/>
      </w:rPr>
    </w:pPr>
    <w:r>
      <w:rPr>
        <w:noProof/>
        <w:color w:val="0E4194"/>
        <w:sz w:val="20"/>
        <w:lang w:eastAsia="de-A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7" type="#_x0000_t32" style="position:absolute;left:0;text-align:left;margin-left:0;margin-top:4.9pt;width:522.7pt;height:0;z-index:251662336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" strokecolor="#0e4194" strokeweight=".5pt"/>
      </w:pict>
    </w:r>
  </w:p>
  <w:p w:rsidR="00B55AD9" w:rsidRDefault="00B55AD9" w:rsidP="00C7689A">
    <w:pPr>
      <w:pStyle w:val="Fuzeile"/>
      <w:jc w:val="center"/>
      <w:rPr>
        <w:lang w:val="en-US"/>
      </w:rPr>
    </w:pPr>
    <w:r w:rsidRPr="0029405A">
      <w:rPr>
        <w:color w:val="0E4194"/>
        <w:sz w:val="20"/>
        <w:lang w:val="en-US"/>
      </w:rPr>
      <w:t>EU S</w:t>
    </w:r>
    <w:r w:rsidRPr="0029405A">
      <w:rPr>
        <w:color w:val="0E4194"/>
        <w:sz w:val="14"/>
        <w:lang w:val="en-US"/>
      </w:rPr>
      <w:t>TRATEGY</w:t>
    </w:r>
    <w:r w:rsidRPr="0029405A">
      <w:rPr>
        <w:color w:val="0E4194"/>
        <w:sz w:val="20"/>
        <w:lang w:val="en-US"/>
      </w:rPr>
      <w:t xml:space="preserve"> </w:t>
    </w:r>
    <w:r w:rsidRPr="0029405A">
      <w:rPr>
        <w:color w:val="0E4194"/>
        <w:sz w:val="14"/>
        <w:lang w:val="en-US"/>
      </w:rPr>
      <w:t xml:space="preserve">FOR THE </w:t>
    </w:r>
    <w:r w:rsidRPr="0029405A">
      <w:rPr>
        <w:color w:val="0E4194"/>
        <w:sz w:val="20"/>
        <w:lang w:val="en-US"/>
      </w:rPr>
      <w:t>D</w:t>
    </w:r>
    <w:r w:rsidRPr="0029405A">
      <w:rPr>
        <w:color w:val="0E4194"/>
        <w:sz w:val="14"/>
        <w:lang w:val="en-US"/>
      </w:rPr>
      <w:t xml:space="preserve">ANUBE </w:t>
    </w:r>
    <w:r w:rsidRPr="0029405A">
      <w:rPr>
        <w:color w:val="0E4194"/>
        <w:sz w:val="20"/>
        <w:lang w:val="en-US"/>
      </w:rPr>
      <w:t>R</w:t>
    </w:r>
    <w:r w:rsidRPr="0029405A">
      <w:rPr>
        <w:color w:val="0E4194"/>
        <w:sz w:val="14"/>
        <w:lang w:val="en-US"/>
      </w:rPr>
      <w:t>EGION</w:t>
    </w:r>
    <w:r w:rsidRPr="0029405A">
      <w:rPr>
        <w:color w:val="0E4194"/>
        <w:sz w:val="20"/>
        <w:lang w:val="en-US"/>
      </w:rPr>
      <w:t xml:space="preserve"> (EUSDR)</w:t>
    </w:r>
    <w:r>
      <w:rPr>
        <w:color w:val="0E4194"/>
        <w:sz w:val="20"/>
        <w:lang w:val="en-US"/>
      </w:rPr>
      <w:t xml:space="preserve"> – Priority Area 9 </w:t>
    </w:r>
    <w:r w:rsidRPr="0029405A">
      <w:rPr>
        <w:color w:val="0E4194"/>
        <w:sz w:val="20"/>
        <w:lang w:val="en-US"/>
      </w:rPr>
      <w:t>|</w:t>
    </w:r>
    <w:r>
      <w:rPr>
        <w:color w:val="0E4194"/>
        <w:sz w:val="20"/>
        <w:lang w:val="en-US"/>
      </w:rPr>
      <w:t xml:space="preserve"> </w:t>
    </w:r>
    <w:r w:rsidRPr="0038057E">
      <w:rPr>
        <w:color w:val="0E4194"/>
        <w:sz w:val="20"/>
        <w:lang w:val="en-US"/>
      </w:rPr>
      <w:t>www.peopleandskills-danuberegion.eu</w:t>
    </w:r>
  </w:p>
  <w:p w:rsidR="00B55AD9" w:rsidRPr="00C7689A" w:rsidRDefault="00B55AD9" w:rsidP="00C7689A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F42" w:rsidRDefault="00933F42" w:rsidP="00887A75">
      <w:pPr>
        <w:spacing w:after="0" w:line="240" w:lineRule="auto"/>
      </w:pPr>
      <w:r>
        <w:separator/>
      </w:r>
    </w:p>
  </w:footnote>
  <w:footnote w:type="continuationSeparator" w:id="0">
    <w:p w:rsidR="00933F42" w:rsidRDefault="00933F42" w:rsidP="0088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D9" w:rsidRDefault="00B55AD9" w:rsidP="00887A75">
    <w:pPr>
      <w:pStyle w:val="Kopfzeile"/>
      <w:rPr>
        <w:rFonts w:ascii="Trebuchet MS" w:hAnsi="Trebuchet MS"/>
        <w:b/>
        <w:sz w:val="28"/>
        <w:lang w:val="en-US"/>
      </w:rPr>
    </w:pPr>
    <w:r w:rsidRPr="00887A75">
      <w:rPr>
        <w:rFonts w:ascii="Trebuchet MS" w:hAnsi="Trebuchet MS"/>
        <w:b/>
        <w:noProof/>
        <w:sz w:val="28"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3561715</wp:posOffset>
          </wp:positionH>
          <wp:positionV relativeFrom="paragraph">
            <wp:posOffset>-182245</wp:posOffset>
          </wp:positionV>
          <wp:extent cx="2182495" cy="896620"/>
          <wp:effectExtent l="19050" t="0" r="8255" b="0"/>
          <wp:wrapTight wrapText="bothSides">
            <wp:wrapPolygon edited="0">
              <wp:start x="-189" y="0"/>
              <wp:lineTo x="-189" y="21110"/>
              <wp:lineTo x="21682" y="21110"/>
              <wp:lineTo x="21682" y="0"/>
              <wp:lineTo x="-189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0_gen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9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5AD9" w:rsidRDefault="00B55AD9" w:rsidP="004936DC">
    <w:pPr>
      <w:rPr>
        <w:lang w:val="en-US"/>
      </w:rPr>
    </w:pPr>
  </w:p>
  <w:p w:rsidR="00B55AD9" w:rsidRPr="004936DC" w:rsidRDefault="00B55AD9" w:rsidP="004936DC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472"/>
    <w:multiLevelType w:val="hybridMultilevel"/>
    <w:tmpl w:val="9C70E1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27F0D"/>
    <w:multiLevelType w:val="hybridMultilevel"/>
    <w:tmpl w:val="928A4F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D47A2"/>
    <w:multiLevelType w:val="hybridMultilevel"/>
    <w:tmpl w:val="AAEEF7EC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3D51753"/>
    <w:multiLevelType w:val="hybridMultilevel"/>
    <w:tmpl w:val="FD4E3F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87A75"/>
    <w:rsid w:val="00002377"/>
    <w:rsid w:val="00011A77"/>
    <w:rsid w:val="000336CC"/>
    <w:rsid w:val="00051792"/>
    <w:rsid w:val="000C6798"/>
    <w:rsid w:val="00122997"/>
    <w:rsid w:val="00125BC6"/>
    <w:rsid w:val="001570C4"/>
    <w:rsid w:val="001572DB"/>
    <w:rsid w:val="001637CD"/>
    <w:rsid w:val="001877CA"/>
    <w:rsid w:val="001B346A"/>
    <w:rsid w:val="001E27DB"/>
    <w:rsid w:val="001E2E23"/>
    <w:rsid w:val="0021131F"/>
    <w:rsid w:val="002202DC"/>
    <w:rsid w:val="0023544B"/>
    <w:rsid w:val="00264514"/>
    <w:rsid w:val="00284FBD"/>
    <w:rsid w:val="002C6F01"/>
    <w:rsid w:val="002D4B38"/>
    <w:rsid w:val="00317159"/>
    <w:rsid w:val="00330CB2"/>
    <w:rsid w:val="00331C8A"/>
    <w:rsid w:val="00335F23"/>
    <w:rsid w:val="00386215"/>
    <w:rsid w:val="003C19FD"/>
    <w:rsid w:val="003E53FB"/>
    <w:rsid w:val="00421706"/>
    <w:rsid w:val="0042415B"/>
    <w:rsid w:val="00427E58"/>
    <w:rsid w:val="004335F5"/>
    <w:rsid w:val="004936DC"/>
    <w:rsid w:val="004946C1"/>
    <w:rsid w:val="00496979"/>
    <w:rsid w:val="004B4714"/>
    <w:rsid w:val="004B6C83"/>
    <w:rsid w:val="004E7583"/>
    <w:rsid w:val="004F4E49"/>
    <w:rsid w:val="00502940"/>
    <w:rsid w:val="005049C5"/>
    <w:rsid w:val="0051062E"/>
    <w:rsid w:val="00527A8A"/>
    <w:rsid w:val="005438DF"/>
    <w:rsid w:val="00544F89"/>
    <w:rsid w:val="00584E03"/>
    <w:rsid w:val="005B35BD"/>
    <w:rsid w:val="005C0AB7"/>
    <w:rsid w:val="005D75B4"/>
    <w:rsid w:val="006460AF"/>
    <w:rsid w:val="00652638"/>
    <w:rsid w:val="00663C6B"/>
    <w:rsid w:val="00672DB1"/>
    <w:rsid w:val="00695D28"/>
    <w:rsid w:val="006B566C"/>
    <w:rsid w:val="007628DF"/>
    <w:rsid w:val="007628EA"/>
    <w:rsid w:val="00775B1B"/>
    <w:rsid w:val="007A001D"/>
    <w:rsid w:val="007D3819"/>
    <w:rsid w:val="007D6723"/>
    <w:rsid w:val="007E7CA3"/>
    <w:rsid w:val="007F483A"/>
    <w:rsid w:val="0080173A"/>
    <w:rsid w:val="00806C9E"/>
    <w:rsid w:val="00814393"/>
    <w:rsid w:val="00887A75"/>
    <w:rsid w:val="00895520"/>
    <w:rsid w:val="008D2C7B"/>
    <w:rsid w:val="008E4EDE"/>
    <w:rsid w:val="009041AE"/>
    <w:rsid w:val="00913C82"/>
    <w:rsid w:val="009144C4"/>
    <w:rsid w:val="00933F42"/>
    <w:rsid w:val="00944BFD"/>
    <w:rsid w:val="00953BF2"/>
    <w:rsid w:val="00990E99"/>
    <w:rsid w:val="009B2CD7"/>
    <w:rsid w:val="009C6F6E"/>
    <w:rsid w:val="009E64F9"/>
    <w:rsid w:val="009F6188"/>
    <w:rsid w:val="00A0008C"/>
    <w:rsid w:val="00A2239E"/>
    <w:rsid w:val="00A24B8A"/>
    <w:rsid w:val="00A30DDA"/>
    <w:rsid w:val="00A37ED1"/>
    <w:rsid w:val="00A84B7F"/>
    <w:rsid w:val="00AC3EBA"/>
    <w:rsid w:val="00AE6B94"/>
    <w:rsid w:val="00B02A6B"/>
    <w:rsid w:val="00B17A54"/>
    <w:rsid w:val="00B376FB"/>
    <w:rsid w:val="00B55AD9"/>
    <w:rsid w:val="00B66416"/>
    <w:rsid w:val="00B70B16"/>
    <w:rsid w:val="00B81F53"/>
    <w:rsid w:val="00BA71CF"/>
    <w:rsid w:val="00BB66A8"/>
    <w:rsid w:val="00BF33F9"/>
    <w:rsid w:val="00C023B1"/>
    <w:rsid w:val="00C25D4E"/>
    <w:rsid w:val="00C7689A"/>
    <w:rsid w:val="00C8613B"/>
    <w:rsid w:val="00C95F9F"/>
    <w:rsid w:val="00CA1EA4"/>
    <w:rsid w:val="00CF470C"/>
    <w:rsid w:val="00D04287"/>
    <w:rsid w:val="00D27D36"/>
    <w:rsid w:val="00D50372"/>
    <w:rsid w:val="00D56EB9"/>
    <w:rsid w:val="00E11C48"/>
    <w:rsid w:val="00E833A6"/>
    <w:rsid w:val="00E9217B"/>
    <w:rsid w:val="00E96C84"/>
    <w:rsid w:val="00EC2B80"/>
    <w:rsid w:val="00ED241B"/>
    <w:rsid w:val="00EE5FC6"/>
    <w:rsid w:val="00EF7C53"/>
    <w:rsid w:val="00F14A0E"/>
    <w:rsid w:val="00F220E2"/>
    <w:rsid w:val="00F71572"/>
    <w:rsid w:val="00F94D11"/>
    <w:rsid w:val="00F9758C"/>
    <w:rsid w:val="00FA4E41"/>
    <w:rsid w:val="00FB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64F9"/>
  </w:style>
  <w:style w:type="paragraph" w:styleId="berschrift1">
    <w:name w:val="heading 1"/>
    <w:basedOn w:val="Standard"/>
    <w:next w:val="Standard"/>
    <w:link w:val="berschrift1Zchn"/>
    <w:uiPriority w:val="9"/>
    <w:qFormat/>
    <w:rsid w:val="00493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A75"/>
  </w:style>
  <w:style w:type="paragraph" w:styleId="Fuzeile">
    <w:name w:val="footer"/>
    <w:basedOn w:val="Standard"/>
    <w:link w:val="FuzeileZchn"/>
    <w:uiPriority w:val="99"/>
    <w:unhideWhenUsed/>
    <w:rsid w:val="0088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A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A75"/>
    <w:rPr>
      <w:rFonts w:ascii="Tahoma" w:hAnsi="Tahoma" w:cs="Tahoma"/>
      <w:sz w:val="16"/>
      <w:szCs w:val="16"/>
    </w:rPr>
  </w:style>
  <w:style w:type="paragraph" w:customStyle="1" w:styleId="DateandVenue">
    <w:name w:val="Date and Venue"/>
    <w:next w:val="Standard"/>
    <w:autoRedefine/>
    <w:qFormat/>
    <w:rsid w:val="00FA4E41"/>
    <w:pPr>
      <w:tabs>
        <w:tab w:val="left" w:pos="1843"/>
      </w:tabs>
      <w:spacing w:after="100" w:line="240" w:lineRule="auto"/>
      <w:ind w:left="1843" w:hanging="1843"/>
    </w:pPr>
    <w:rPr>
      <w:rFonts w:ascii="Trebuchet MS" w:eastAsia="Cambria" w:hAnsi="Trebuchet MS" w:cs="Times New Roman"/>
      <w:b/>
      <w:color w:val="003777"/>
      <w:sz w:val="20"/>
      <w:szCs w:val="2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3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rsid w:val="00FA4E41"/>
    <w:rPr>
      <w:rFonts w:ascii="Trebuchet MS" w:hAnsi="Trebuchet MS"/>
      <w:sz w:val="22"/>
    </w:rPr>
  </w:style>
  <w:style w:type="character" w:styleId="Hyperlink">
    <w:name w:val="Hyperlink"/>
    <w:basedOn w:val="Absatz-Standardschriftart"/>
    <w:uiPriority w:val="99"/>
    <w:unhideWhenUsed/>
    <w:rsid w:val="00B02A6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570C4"/>
    <w:pPr>
      <w:ind w:left="720"/>
      <w:contextualSpacing/>
    </w:pPr>
    <w:rPr>
      <w:rFonts w:eastAsiaTheme="minorEastAsia"/>
      <w:lang w:val="de-DE" w:eastAsia="de-DE"/>
    </w:rPr>
  </w:style>
  <w:style w:type="table" w:styleId="Tabellengitternetz">
    <w:name w:val="Table Grid"/>
    <w:basedOn w:val="NormaleTabelle"/>
    <w:uiPriority w:val="59"/>
    <w:rsid w:val="001570C4"/>
    <w:pPr>
      <w:spacing w:after="0" w:line="240" w:lineRule="auto"/>
    </w:pPr>
    <w:rPr>
      <w:rFonts w:eastAsiaTheme="minorEastAsia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672DB1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4EDE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04287"/>
    <w:rPr>
      <w:color w:val="808080"/>
    </w:rPr>
  </w:style>
  <w:style w:type="paragraph" w:customStyle="1" w:styleId="Default">
    <w:name w:val="Default"/>
    <w:rsid w:val="00E11C4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Kopfzeile Zchn"/>
    <w:basedOn w:val="DefaultParagraphFont"/>
    <w:link w:val="Header"/>
    <w:uiPriority w:val="99"/>
    <w:rsid w:val="00887A75"/>
  </w:style>
  <w:style w:type="paragraph" w:styleId="Footer">
    <w:name w:val="footer"/>
    <w:basedOn w:val="Normal"/>
    <w:link w:val="FooterChar"/>
    <w:uiPriority w:val="99"/>
    <w:unhideWhenUsed/>
    <w:rsid w:val="0088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ußzeile Zchn"/>
    <w:basedOn w:val="DefaultParagraphFont"/>
    <w:link w:val="Footer"/>
    <w:uiPriority w:val="99"/>
    <w:rsid w:val="00887A75"/>
  </w:style>
  <w:style w:type="paragraph" w:styleId="BalloonText">
    <w:name w:val="Balloon Text"/>
    <w:basedOn w:val="Normal"/>
    <w:link w:val="BalloonTextChar"/>
    <w:uiPriority w:val="99"/>
    <w:semiHidden/>
    <w:unhideWhenUsed/>
    <w:rsid w:val="0088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887A75"/>
    <w:rPr>
      <w:rFonts w:ascii="Tahoma" w:hAnsi="Tahoma" w:cs="Tahoma"/>
      <w:sz w:val="16"/>
      <w:szCs w:val="16"/>
    </w:rPr>
  </w:style>
  <w:style w:type="paragraph" w:customStyle="1" w:styleId="DateandVenue">
    <w:name w:val="Date and Venue"/>
    <w:next w:val="Normal"/>
    <w:autoRedefine/>
    <w:qFormat/>
    <w:rsid w:val="00FA4E41"/>
    <w:pPr>
      <w:tabs>
        <w:tab w:val="left" w:pos="1843"/>
      </w:tabs>
      <w:spacing w:after="100" w:line="240" w:lineRule="auto"/>
      <w:ind w:left="1843" w:hanging="1843"/>
    </w:pPr>
    <w:rPr>
      <w:rFonts w:ascii="Trebuchet MS" w:eastAsia="Cambria" w:hAnsi="Trebuchet MS" w:cs="Times New Roman"/>
      <w:b/>
      <w:color w:val="003777"/>
      <w:sz w:val="20"/>
      <w:szCs w:val="26"/>
      <w:lang w:val="en-US"/>
    </w:rPr>
  </w:style>
  <w:style w:type="character" w:customStyle="1" w:styleId="Heading1Char">
    <w:name w:val="Überschrift 1 Zchn"/>
    <w:basedOn w:val="DefaultParagraphFont"/>
    <w:link w:val="Heading1"/>
    <w:uiPriority w:val="9"/>
    <w:rsid w:val="00493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rsid w:val="00FA4E41"/>
    <w:rPr>
      <w:rFonts w:ascii="Trebuchet MS" w:hAnsi="Trebuchet MS"/>
      <w:sz w:val="22"/>
    </w:rPr>
  </w:style>
  <w:style w:type="character" w:styleId="Hyperlink">
    <w:name w:val="Hyperlink"/>
    <w:basedOn w:val="DefaultParagraphFont"/>
    <w:uiPriority w:val="99"/>
    <w:unhideWhenUsed/>
    <w:rsid w:val="00B02A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t/maps/place/Hotel+Podgorica/@42.439089,19.25683,15z/data=!4m2!3m1!1s0x0:0x9a10b746af3e003e?sa=X&amp;ei=wSlKVaTyF4nnUq3cgMAK&amp;ved=0CMwBEPwSMA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podgorica.co.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cija@hotelpodgorica.co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22B84-908D-4BF2-B753-38A9EBE9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Wien Holding GmbH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Vienna Trainee</dc:creator>
  <cp:lastModifiedBy>joerg.musterle</cp:lastModifiedBy>
  <cp:revision>24</cp:revision>
  <cp:lastPrinted>2011-07-13T08:45:00Z</cp:lastPrinted>
  <dcterms:created xsi:type="dcterms:W3CDTF">2013-09-26T09:43:00Z</dcterms:created>
  <dcterms:modified xsi:type="dcterms:W3CDTF">2015-05-20T12:48:00Z</dcterms:modified>
</cp:coreProperties>
</file>