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30" w:rsidRPr="00D748F7" w:rsidRDefault="000A6130" w:rsidP="005547E4">
      <w:pPr>
        <w:pStyle w:val="NameofEvent"/>
        <w:rPr>
          <w:rFonts w:ascii="Trebuchet MS" w:hAnsi="Trebuchet MS"/>
          <w:b/>
          <w:lang w:val="en-GB"/>
        </w:rPr>
      </w:pPr>
    </w:p>
    <w:p w:rsidR="005547E4" w:rsidRPr="00D748F7" w:rsidRDefault="00B96DED" w:rsidP="005547E4">
      <w:pPr>
        <w:pStyle w:val="NameofEvent"/>
        <w:rPr>
          <w:rFonts w:ascii="Trebuchet MS" w:hAnsi="Trebuchet MS"/>
          <w:b/>
          <w:sz w:val="36"/>
          <w:szCs w:val="36"/>
          <w:lang w:val="en-GB"/>
        </w:rPr>
      </w:pPr>
      <w:r w:rsidRPr="00D748F7">
        <w:rPr>
          <w:rFonts w:ascii="Trebuchet MS" w:hAnsi="Trebuchet MS"/>
          <w:b/>
          <w:sz w:val="36"/>
          <w:szCs w:val="36"/>
          <w:lang w:val="en-GB"/>
        </w:rPr>
        <w:t>EU Strategy for the Danube Region</w:t>
      </w:r>
    </w:p>
    <w:p w:rsidR="005547E4" w:rsidRPr="00D748F7" w:rsidRDefault="00946270" w:rsidP="005547E4">
      <w:pPr>
        <w:pStyle w:val="NameofEvent"/>
        <w:rPr>
          <w:rFonts w:ascii="Trebuchet MS" w:hAnsi="Trebuchet MS"/>
          <w:b/>
          <w:sz w:val="36"/>
          <w:szCs w:val="36"/>
          <w:lang w:val="en-GB"/>
        </w:rPr>
      </w:pPr>
      <w:r w:rsidRPr="00D748F7">
        <w:rPr>
          <w:rFonts w:ascii="Trebuchet MS" w:hAnsi="Trebuchet MS"/>
          <w:b/>
          <w:sz w:val="36"/>
          <w:szCs w:val="36"/>
          <w:lang w:val="en-GB"/>
        </w:rPr>
        <w:t>Priority Area 9 “Invest</w:t>
      </w:r>
      <w:r w:rsidR="005D4AEA" w:rsidRPr="00D748F7">
        <w:rPr>
          <w:rFonts w:ascii="Trebuchet MS" w:hAnsi="Trebuchet MS"/>
          <w:b/>
          <w:sz w:val="36"/>
          <w:szCs w:val="36"/>
          <w:lang w:val="en-GB"/>
        </w:rPr>
        <w:t>ing</w:t>
      </w:r>
      <w:r w:rsidRPr="00D748F7">
        <w:rPr>
          <w:rFonts w:ascii="Trebuchet MS" w:hAnsi="Trebuchet MS"/>
          <w:b/>
          <w:sz w:val="36"/>
          <w:szCs w:val="36"/>
          <w:lang w:val="en-GB"/>
        </w:rPr>
        <w:t xml:space="preserve"> in People &amp; Skills”</w:t>
      </w:r>
    </w:p>
    <w:p w:rsidR="005E5E1A" w:rsidRPr="00D748F7" w:rsidRDefault="005E5E1A" w:rsidP="005E5E1A">
      <w:pPr>
        <w:rPr>
          <w:lang w:val="en-GB"/>
        </w:rPr>
      </w:pPr>
    </w:p>
    <w:p w:rsidR="007D628A" w:rsidRPr="00D748F7" w:rsidRDefault="00AA18DD" w:rsidP="007D628A">
      <w:pPr>
        <w:rPr>
          <w:b/>
          <w:color w:val="262727"/>
          <w:sz w:val="32"/>
          <w:szCs w:val="32"/>
          <w:lang w:val="en-GB"/>
        </w:rPr>
      </w:pPr>
      <w:r w:rsidRPr="00D748F7">
        <w:rPr>
          <w:b/>
          <w:color w:val="262727"/>
          <w:sz w:val="32"/>
          <w:szCs w:val="32"/>
          <w:lang w:val="en-GB"/>
        </w:rPr>
        <w:t>4</w:t>
      </w:r>
      <w:r w:rsidRPr="00D748F7">
        <w:rPr>
          <w:b/>
          <w:color w:val="262727"/>
          <w:sz w:val="32"/>
          <w:szCs w:val="32"/>
          <w:vertAlign w:val="superscript"/>
          <w:lang w:val="en-GB"/>
        </w:rPr>
        <w:t>th</w:t>
      </w:r>
      <w:r w:rsidRPr="00D748F7">
        <w:rPr>
          <w:b/>
          <w:color w:val="262727"/>
          <w:sz w:val="32"/>
          <w:szCs w:val="32"/>
          <w:lang w:val="en-GB"/>
        </w:rPr>
        <w:t xml:space="preserve"> </w:t>
      </w:r>
      <w:r w:rsidR="007D628A" w:rsidRPr="00D748F7">
        <w:rPr>
          <w:b/>
          <w:color w:val="262727"/>
          <w:sz w:val="32"/>
          <w:szCs w:val="32"/>
          <w:lang w:val="en-GB"/>
        </w:rPr>
        <w:t>Meeting of the Steering Group</w:t>
      </w:r>
    </w:p>
    <w:p w:rsidR="0009578C" w:rsidRDefault="0009578C" w:rsidP="007D628A">
      <w:pPr>
        <w:rPr>
          <w:b/>
          <w:color w:val="262727"/>
          <w:sz w:val="32"/>
          <w:lang w:val="en-GB"/>
        </w:rPr>
      </w:pPr>
    </w:p>
    <w:p w:rsidR="003512C3" w:rsidRPr="00707AC9" w:rsidRDefault="003512C3" w:rsidP="007D628A">
      <w:pPr>
        <w:pBdr>
          <w:bottom w:val="single" w:sz="6" w:space="1" w:color="auto"/>
        </w:pBdr>
        <w:rPr>
          <w:b/>
          <w:lang w:val="de-AT"/>
        </w:rPr>
      </w:pPr>
      <w:r w:rsidRPr="00707AC9">
        <w:rPr>
          <w:b/>
          <w:lang w:val="de-AT"/>
        </w:rPr>
        <w:t>28 November 2012</w:t>
      </w:r>
    </w:p>
    <w:p w:rsidR="003512C3" w:rsidRPr="00707AC9" w:rsidRDefault="00D84BE8" w:rsidP="007D628A">
      <w:pPr>
        <w:rPr>
          <w:lang w:val="de-AT"/>
        </w:rPr>
      </w:pPr>
      <w:r w:rsidRPr="00707AC9">
        <w:rPr>
          <w:lang w:val="de-AT"/>
        </w:rPr>
        <w:t>18</w:t>
      </w:r>
      <w:r w:rsidR="003512C3" w:rsidRPr="00707AC9">
        <w:rPr>
          <w:lang w:val="de-AT"/>
        </w:rPr>
        <w:t>.30</w:t>
      </w:r>
      <w:r w:rsidR="00E124B5" w:rsidRPr="00707AC9">
        <w:rPr>
          <w:lang w:val="de-AT"/>
        </w:rPr>
        <w:t xml:space="preserve"> </w:t>
      </w:r>
      <w:r w:rsidR="00986035" w:rsidRPr="00707AC9">
        <w:rPr>
          <w:lang w:val="de-AT"/>
        </w:rPr>
        <w:tab/>
      </w:r>
      <w:r w:rsidR="00986035" w:rsidRPr="00707AC9">
        <w:rPr>
          <w:lang w:val="de-AT"/>
        </w:rPr>
        <w:tab/>
      </w:r>
      <w:r w:rsidR="00E124B5" w:rsidRPr="00707AC9">
        <w:rPr>
          <w:lang w:val="de-AT"/>
        </w:rPr>
        <w:t>Dinner,</w:t>
      </w:r>
      <w:r w:rsidR="003512C3" w:rsidRPr="00707AC9">
        <w:rPr>
          <w:lang w:val="de-AT"/>
        </w:rPr>
        <w:t xml:space="preserve"> Regensburger Ratskeller, Ra</w:t>
      </w:r>
      <w:r w:rsidR="00986035" w:rsidRPr="00707AC9">
        <w:rPr>
          <w:lang w:val="de-AT"/>
        </w:rPr>
        <w:t>thausplatz 1, D-93047 Regensburg</w:t>
      </w:r>
    </w:p>
    <w:p w:rsidR="003512C3" w:rsidRPr="00707AC9" w:rsidRDefault="003512C3" w:rsidP="007D628A">
      <w:pPr>
        <w:rPr>
          <w:b/>
          <w:color w:val="262727"/>
          <w:sz w:val="32"/>
          <w:lang w:val="de-AT"/>
        </w:rPr>
      </w:pPr>
    </w:p>
    <w:p w:rsidR="003512C3" w:rsidRPr="00707AC9" w:rsidRDefault="003512C3" w:rsidP="007D628A">
      <w:pPr>
        <w:rPr>
          <w:b/>
          <w:color w:val="262727"/>
          <w:sz w:val="32"/>
          <w:lang w:val="de-AT"/>
        </w:rPr>
      </w:pPr>
    </w:p>
    <w:p w:rsidR="0099520D" w:rsidRPr="00707AC9" w:rsidRDefault="00AA18DD" w:rsidP="005547E4">
      <w:pPr>
        <w:pStyle w:val="NameofEventDate"/>
        <w:rPr>
          <w:b/>
          <w:color w:val="auto"/>
          <w:sz w:val="24"/>
          <w:lang w:val="de-AT"/>
        </w:rPr>
      </w:pPr>
      <w:r w:rsidRPr="00707AC9">
        <w:rPr>
          <w:b/>
          <w:color w:val="auto"/>
          <w:sz w:val="24"/>
          <w:lang w:val="de-AT"/>
        </w:rPr>
        <w:t>29</w:t>
      </w:r>
      <w:r w:rsidR="005547E4" w:rsidRPr="00707AC9">
        <w:rPr>
          <w:b/>
          <w:color w:val="auto"/>
          <w:sz w:val="24"/>
          <w:lang w:val="de-AT"/>
        </w:rPr>
        <w:t xml:space="preserve"> </w:t>
      </w:r>
      <w:r w:rsidRPr="00707AC9">
        <w:rPr>
          <w:b/>
          <w:color w:val="auto"/>
          <w:sz w:val="24"/>
          <w:lang w:val="de-AT"/>
        </w:rPr>
        <w:t>November 2012</w:t>
      </w:r>
    </w:p>
    <w:p w:rsidR="00352218" w:rsidRDefault="0099520D" w:rsidP="00352218">
      <w:pPr>
        <w:spacing w:after="0"/>
        <w:rPr>
          <w:lang w:val="de-AT"/>
        </w:rPr>
      </w:pPr>
      <w:r w:rsidRPr="00707AC9">
        <w:rPr>
          <w:lang w:val="de-AT"/>
        </w:rPr>
        <w:t xml:space="preserve">09.00 – </w:t>
      </w:r>
      <w:r w:rsidR="003512C3" w:rsidRPr="00707AC9">
        <w:rPr>
          <w:lang w:val="de-AT"/>
        </w:rPr>
        <w:t>16.</w:t>
      </w:r>
      <w:r w:rsidR="009B5512">
        <w:rPr>
          <w:lang w:val="de-AT"/>
        </w:rPr>
        <w:t>0</w:t>
      </w:r>
      <w:r w:rsidR="00203CA0" w:rsidRPr="00707AC9">
        <w:rPr>
          <w:lang w:val="de-AT"/>
        </w:rPr>
        <w:t>0</w:t>
      </w:r>
      <w:r w:rsidR="00986035" w:rsidRPr="00707AC9">
        <w:rPr>
          <w:lang w:val="de-AT"/>
        </w:rPr>
        <w:t xml:space="preserve">  </w:t>
      </w:r>
      <w:r w:rsidR="00AA18DD" w:rsidRPr="00707AC9">
        <w:rPr>
          <w:lang w:val="de-AT"/>
        </w:rPr>
        <w:t>Salzstadel</w:t>
      </w:r>
      <w:r w:rsidR="006B3A13" w:rsidRPr="00707AC9">
        <w:rPr>
          <w:lang w:val="de-AT"/>
        </w:rPr>
        <w:t xml:space="preserve"> Conference </w:t>
      </w:r>
      <w:r w:rsidR="00986035" w:rsidRPr="00707AC9">
        <w:rPr>
          <w:lang w:val="de-AT"/>
        </w:rPr>
        <w:t xml:space="preserve">Venue, </w:t>
      </w:r>
      <w:r w:rsidR="00AA18DD" w:rsidRPr="009906E5">
        <w:rPr>
          <w:lang w:val="de-AT"/>
        </w:rPr>
        <w:t>Weiße-Lamm-Gasse 1</w:t>
      </w:r>
      <w:r w:rsidR="00986035" w:rsidRPr="00707AC9">
        <w:rPr>
          <w:lang w:val="de-AT"/>
        </w:rPr>
        <w:t>, D-</w:t>
      </w:r>
      <w:r w:rsidR="00986035">
        <w:rPr>
          <w:lang w:val="de-AT"/>
        </w:rPr>
        <w:t>93047 Regensburg</w:t>
      </w:r>
    </w:p>
    <w:p w:rsidR="00986035" w:rsidRPr="00707AC9" w:rsidRDefault="00986035" w:rsidP="00352218">
      <w:pPr>
        <w:spacing w:after="0"/>
        <w:rPr>
          <w:lang w:val="de-AT"/>
        </w:rPr>
      </w:pPr>
      <w:r>
        <w:rPr>
          <w:lang w:val="de-AT"/>
        </w:rPr>
        <w:t>13.00 – 14.30  Lunch, Historisches Eck, Watmarkt 6, D-93047 Regensburg</w:t>
      </w:r>
    </w:p>
    <w:p w:rsidR="003C326D" w:rsidRPr="009906E5" w:rsidRDefault="003C326D" w:rsidP="00ED197C">
      <w:pPr>
        <w:tabs>
          <w:tab w:val="left" w:pos="1843"/>
        </w:tabs>
        <w:rPr>
          <w:b/>
          <w:color w:val="262727"/>
          <w:lang w:val="de-AT"/>
        </w:rPr>
      </w:pPr>
    </w:p>
    <w:p w:rsidR="008105C8" w:rsidRPr="009906E5" w:rsidRDefault="008105C8" w:rsidP="00ED197C">
      <w:pPr>
        <w:tabs>
          <w:tab w:val="left" w:pos="1843"/>
        </w:tabs>
        <w:rPr>
          <w:b/>
          <w:color w:val="262727"/>
          <w:lang w:val="de-AT"/>
        </w:rPr>
      </w:pPr>
    </w:p>
    <w:p w:rsidR="008105C8" w:rsidRPr="009906E5" w:rsidRDefault="008105C8" w:rsidP="00ED197C">
      <w:pPr>
        <w:tabs>
          <w:tab w:val="left" w:pos="1843"/>
        </w:tabs>
        <w:rPr>
          <w:b/>
          <w:color w:val="262727"/>
          <w:lang w:val="de-AT"/>
        </w:rPr>
      </w:pPr>
    </w:p>
    <w:p w:rsidR="008105C8" w:rsidRPr="009906E5" w:rsidRDefault="008105C8" w:rsidP="00ED197C">
      <w:pPr>
        <w:tabs>
          <w:tab w:val="left" w:pos="1843"/>
        </w:tabs>
        <w:rPr>
          <w:b/>
          <w:color w:val="262727"/>
          <w:lang w:val="de-AT"/>
        </w:rPr>
      </w:pPr>
    </w:p>
    <w:p w:rsidR="005E5E1A" w:rsidRPr="009906E5" w:rsidRDefault="005E5E1A" w:rsidP="00ED197C">
      <w:pPr>
        <w:tabs>
          <w:tab w:val="left" w:pos="1843"/>
        </w:tabs>
        <w:rPr>
          <w:b/>
          <w:color w:val="262727"/>
          <w:lang w:val="de-AT"/>
        </w:rPr>
      </w:pPr>
    </w:p>
    <w:p w:rsidR="00B96DED" w:rsidRPr="009906E5" w:rsidRDefault="00B96DED" w:rsidP="00ED197C">
      <w:pPr>
        <w:tabs>
          <w:tab w:val="left" w:pos="1843"/>
        </w:tabs>
        <w:rPr>
          <w:b/>
          <w:color w:val="262727"/>
          <w:lang w:val="de-AT"/>
        </w:rPr>
      </w:pPr>
    </w:p>
    <w:p w:rsidR="00ED197C" w:rsidRPr="00707AC9" w:rsidRDefault="00ED197C" w:rsidP="00ED197C">
      <w:pPr>
        <w:tabs>
          <w:tab w:val="left" w:pos="1843"/>
        </w:tabs>
        <w:rPr>
          <w:b/>
          <w:color w:val="262727"/>
          <w:lang w:val="en-US"/>
        </w:rPr>
      </w:pPr>
      <w:r w:rsidRPr="00707AC9">
        <w:rPr>
          <w:b/>
          <w:color w:val="262727"/>
          <w:lang w:val="en-US"/>
        </w:rPr>
        <w:t>Chairpersons</w:t>
      </w:r>
    </w:p>
    <w:p w:rsidR="00ED197C" w:rsidRPr="00D748F7" w:rsidRDefault="00ED197C" w:rsidP="00ED197C">
      <w:pPr>
        <w:tabs>
          <w:tab w:val="left" w:pos="1843"/>
        </w:tabs>
        <w:rPr>
          <w:color w:val="262727"/>
          <w:lang w:val="en-GB"/>
        </w:rPr>
      </w:pPr>
      <w:r w:rsidRPr="00D748F7">
        <w:rPr>
          <w:color w:val="262727"/>
          <w:lang w:val="en-GB"/>
        </w:rPr>
        <w:t>Roland Hanak, Federal Ministry of Labour, Social Affairs and Consumer Protection, Austria</w:t>
      </w:r>
    </w:p>
    <w:p w:rsidR="00ED197C" w:rsidRPr="00D748F7" w:rsidRDefault="00ED197C" w:rsidP="00ED197C">
      <w:pPr>
        <w:tabs>
          <w:tab w:val="left" w:pos="1843"/>
        </w:tabs>
        <w:rPr>
          <w:color w:val="262727"/>
          <w:lang w:val="en-GB"/>
        </w:rPr>
      </w:pPr>
      <w:r w:rsidRPr="00D748F7">
        <w:rPr>
          <w:color w:val="262727"/>
          <w:lang w:val="en-GB"/>
        </w:rPr>
        <w:t xml:space="preserve">Jürgen Schick, Federal Ministry for Education, </w:t>
      </w:r>
      <w:r w:rsidR="00574639">
        <w:rPr>
          <w:color w:val="262727"/>
          <w:lang w:val="en-GB"/>
        </w:rPr>
        <w:t xml:space="preserve">the </w:t>
      </w:r>
      <w:r w:rsidRPr="00D748F7">
        <w:rPr>
          <w:color w:val="262727"/>
          <w:lang w:val="en-GB"/>
        </w:rPr>
        <w:t>Arts and Culture, Austria</w:t>
      </w:r>
    </w:p>
    <w:p w:rsidR="005547E4" w:rsidRPr="00D748F7" w:rsidRDefault="00AA18DD" w:rsidP="004C5311">
      <w:pPr>
        <w:rPr>
          <w:color w:val="262727"/>
          <w:sz w:val="36"/>
          <w:szCs w:val="36"/>
          <w:lang w:val="en-GB"/>
        </w:rPr>
      </w:pPr>
      <w:r w:rsidRPr="00D748F7">
        <w:rPr>
          <w:color w:val="262727"/>
          <w:lang w:val="en-GB"/>
        </w:rPr>
        <w:t>Ion Gumene</w:t>
      </w:r>
      <w:r w:rsidR="00ED197C" w:rsidRPr="00D748F7">
        <w:rPr>
          <w:color w:val="262727"/>
          <w:lang w:val="en-GB"/>
        </w:rPr>
        <w:t xml:space="preserve">, </w:t>
      </w:r>
      <w:r w:rsidR="008F6B76" w:rsidRPr="00D748F7">
        <w:rPr>
          <w:color w:val="262727"/>
          <w:lang w:val="en-GB"/>
        </w:rPr>
        <w:t>State Chancellery, Republic of Moldova</w:t>
      </w:r>
      <w:r w:rsidR="00FE72BC" w:rsidRPr="00D748F7">
        <w:rPr>
          <w:b/>
          <w:color w:val="0E4194"/>
          <w:sz w:val="22"/>
          <w:szCs w:val="22"/>
          <w:lang w:val="en-GB"/>
        </w:rPr>
        <w:br w:type="page"/>
      </w:r>
      <w:r w:rsidR="00D76FE5">
        <w:rPr>
          <w:b/>
          <w:color w:val="0E4194"/>
          <w:sz w:val="36"/>
          <w:szCs w:val="36"/>
          <w:lang w:val="en-GB"/>
        </w:rPr>
        <w:lastRenderedPageBreak/>
        <w:t>Draft A</w:t>
      </w:r>
      <w:r w:rsidR="005547E4" w:rsidRPr="00D748F7">
        <w:rPr>
          <w:b/>
          <w:color w:val="0E4194"/>
          <w:sz w:val="36"/>
          <w:szCs w:val="36"/>
          <w:lang w:val="en-GB"/>
        </w:rPr>
        <w:t>genda</w:t>
      </w:r>
    </w:p>
    <w:tbl>
      <w:tblPr>
        <w:tblW w:w="0" w:type="auto"/>
        <w:tblCellMar>
          <w:top w:w="227" w:type="dxa"/>
          <w:bottom w:w="57" w:type="dxa"/>
        </w:tblCellMar>
        <w:tblLook w:val="04A0"/>
      </w:tblPr>
      <w:tblGrid>
        <w:gridCol w:w="1915"/>
        <w:gridCol w:w="8505"/>
      </w:tblGrid>
      <w:tr w:rsidR="00D17DC7" w:rsidRPr="00986035" w:rsidTr="00B96DED">
        <w:trPr>
          <w:trHeight w:val="443"/>
        </w:trPr>
        <w:tc>
          <w:tcPr>
            <w:tcW w:w="1915" w:type="dxa"/>
            <w:tcBorders>
              <w:top w:val="single" w:sz="4" w:space="0" w:color="000000"/>
              <w:bottom w:val="single" w:sz="4" w:space="0" w:color="000000"/>
            </w:tcBorders>
          </w:tcPr>
          <w:p w:rsidR="00D17DC7" w:rsidRPr="00986035" w:rsidRDefault="006B3A13" w:rsidP="00D17DC7">
            <w:pPr>
              <w:tabs>
                <w:tab w:val="left" w:pos="1843"/>
              </w:tabs>
              <w:rPr>
                <w:lang w:val="en-GB"/>
              </w:rPr>
            </w:pPr>
            <w:r w:rsidRPr="00986035">
              <w:rPr>
                <w:lang w:val="en-GB"/>
              </w:rPr>
              <w:t>08.45</w:t>
            </w:r>
            <w:r w:rsidR="00D17DC7" w:rsidRPr="00986035">
              <w:rPr>
                <w:lang w:val="en-GB"/>
              </w:rPr>
              <w:t xml:space="preserve"> – 09.00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</w:tcBorders>
          </w:tcPr>
          <w:p w:rsidR="00D17DC7" w:rsidRPr="00986035" w:rsidRDefault="00D17DC7" w:rsidP="00D17DC7">
            <w:pPr>
              <w:tabs>
                <w:tab w:val="left" w:pos="1843"/>
              </w:tabs>
              <w:rPr>
                <w:color w:val="262727"/>
                <w:lang w:val="en-GB"/>
              </w:rPr>
            </w:pPr>
            <w:r w:rsidRPr="00986035">
              <w:rPr>
                <w:color w:val="262727"/>
                <w:lang w:val="en-GB"/>
              </w:rPr>
              <w:t xml:space="preserve">Registration </w:t>
            </w:r>
          </w:p>
        </w:tc>
      </w:tr>
      <w:tr w:rsidR="000A6130" w:rsidRPr="00D748F7" w:rsidTr="00FE483D">
        <w:trPr>
          <w:trHeight w:val="847"/>
        </w:trPr>
        <w:tc>
          <w:tcPr>
            <w:tcW w:w="1915" w:type="dxa"/>
            <w:tcBorders>
              <w:top w:val="single" w:sz="4" w:space="0" w:color="000000"/>
              <w:bottom w:val="single" w:sz="4" w:space="0" w:color="auto"/>
            </w:tcBorders>
          </w:tcPr>
          <w:p w:rsidR="000A6130" w:rsidRPr="00D748F7" w:rsidRDefault="00D17DC7" w:rsidP="0074196B">
            <w:pPr>
              <w:tabs>
                <w:tab w:val="left" w:pos="1843"/>
              </w:tabs>
              <w:rPr>
                <w:lang w:val="en-GB"/>
              </w:rPr>
            </w:pPr>
            <w:r w:rsidRPr="00D748F7">
              <w:rPr>
                <w:lang w:val="en-GB"/>
              </w:rPr>
              <w:t>09</w:t>
            </w:r>
            <w:r w:rsidR="0074196B" w:rsidRPr="00D748F7">
              <w:rPr>
                <w:lang w:val="en-GB"/>
              </w:rPr>
              <w:t>.00</w:t>
            </w:r>
            <w:r w:rsidR="008105C8" w:rsidRPr="00D748F7">
              <w:rPr>
                <w:lang w:val="en-GB"/>
              </w:rPr>
              <w:t xml:space="preserve"> –</w:t>
            </w:r>
            <w:r w:rsidR="003D224B" w:rsidRPr="00D748F7">
              <w:rPr>
                <w:lang w:val="en-GB"/>
              </w:rPr>
              <w:t xml:space="preserve"> </w:t>
            </w:r>
            <w:r w:rsidRPr="00D748F7">
              <w:rPr>
                <w:lang w:val="en-GB"/>
              </w:rPr>
              <w:t>09</w:t>
            </w:r>
            <w:r w:rsidR="00C36DFA" w:rsidRPr="00D748F7">
              <w:rPr>
                <w:lang w:val="en-GB"/>
              </w:rPr>
              <w:t>.</w:t>
            </w:r>
            <w:r w:rsidR="0074196B" w:rsidRPr="00D748F7">
              <w:rPr>
                <w:lang w:val="en-GB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auto"/>
            </w:tcBorders>
          </w:tcPr>
          <w:p w:rsidR="000A6130" w:rsidRPr="00D63CC7" w:rsidRDefault="0009578C" w:rsidP="002167F2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63CC7">
              <w:rPr>
                <w:b/>
                <w:lang w:val="en-GB"/>
              </w:rPr>
              <w:t>Welco</w:t>
            </w:r>
            <w:r w:rsidR="00FE483D" w:rsidRPr="00D63CC7">
              <w:rPr>
                <w:b/>
                <w:lang w:val="en-GB"/>
              </w:rPr>
              <w:t>m</w:t>
            </w:r>
            <w:r w:rsidRPr="00D63CC7">
              <w:rPr>
                <w:b/>
                <w:lang w:val="en-GB"/>
              </w:rPr>
              <w:t>e</w:t>
            </w:r>
            <w:r w:rsidR="00AE0992" w:rsidRPr="00D63CC7">
              <w:rPr>
                <w:b/>
                <w:lang w:val="en-GB"/>
              </w:rPr>
              <w:t xml:space="preserve"> </w:t>
            </w:r>
          </w:p>
          <w:p w:rsidR="00816B76" w:rsidRPr="00D748F7" w:rsidRDefault="00FE483D" w:rsidP="0006696A">
            <w:pPr>
              <w:tabs>
                <w:tab w:val="left" w:pos="1843"/>
              </w:tabs>
              <w:rPr>
                <w:lang w:val="en-GB"/>
              </w:rPr>
            </w:pPr>
            <w:r w:rsidRPr="00D748F7">
              <w:rPr>
                <w:lang w:val="en-GB"/>
              </w:rPr>
              <w:t>CHAIR</w:t>
            </w:r>
          </w:p>
        </w:tc>
      </w:tr>
      <w:tr w:rsidR="005D4AEA" w:rsidRPr="00D748F7" w:rsidTr="005D4AEA">
        <w:trPr>
          <w:trHeight w:val="567"/>
        </w:trPr>
        <w:tc>
          <w:tcPr>
            <w:tcW w:w="1915" w:type="dxa"/>
            <w:tcBorders>
              <w:top w:val="single" w:sz="4" w:space="0" w:color="auto"/>
            </w:tcBorders>
          </w:tcPr>
          <w:p w:rsidR="005D4AEA" w:rsidRPr="00D748F7" w:rsidRDefault="005D4AEA" w:rsidP="002167F2">
            <w:pPr>
              <w:tabs>
                <w:tab w:val="left" w:pos="1843"/>
              </w:tabs>
              <w:rPr>
                <w:lang w:val="en-GB"/>
              </w:rPr>
            </w:pPr>
            <w:r w:rsidRPr="00D748F7">
              <w:rPr>
                <w:lang w:val="en-GB"/>
              </w:rPr>
              <w:t>09.15 – 09.20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5D4AEA" w:rsidRPr="00D748F7" w:rsidRDefault="005D4AEA" w:rsidP="00632B3D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>Acceptance of the Agenda</w:t>
            </w:r>
          </w:p>
        </w:tc>
      </w:tr>
      <w:tr w:rsidR="005D4AEA" w:rsidRPr="00183286" w:rsidTr="002822AE">
        <w:trPr>
          <w:trHeight w:val="893"/>
        </w:trPr>
        <w:tc>
          <w:tcPr>
            <w:tcW w:w="1915" w:type="dxa"/>
          </w:tcPr>
          <w:p w:rsidR="005D4AEA" w:rsidRPr="00D748F7" w:rsidRDefault="005D4AEA" w:rsidP="0074196B">
            <w:pPr>
              <w:tabs>
                <w:tab w:val="left" w:pos="1843"/>
              </w:tabs>
              <w:rPr>
                <w:lang w:val="en-GB"/>
              </w:rPr>
            </w:pPr>
            <w:r w:rsidRPr="00D748F7">
              <w:rPr>
                <w:lang w:val="en-GB"/>
              </w:rPr>
              <w:t>09.20 – 10.00</w:t>
            </w:r>
          </w:p>
        </w:tc>
        <w:tc>
          <w:tcPr>
            <w:tcW w:w="8505" w:type="dxa"/>
          </w:tcPr>
          <w:p w:rsidR="002F589A" w:rsidRPr="00D748F7" w:rsidRDefault="008915F6" w:rsidP="002F589A">
            <w:pPr>
              <w:tabs>
                <w:tab w:val="left" w:pos="1843"/>
              </w:tabs>
              <w:spacing w:after="0"/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 xml:space="preserve">1st </w:t>
            </w:r>
            <w:r w:rsidR="005D4AEA" w:rsidRPr="00D748F7">
              <w:rPr>
                <w:b/>
                <w:lang w:val="en-GB"/>
              </w:rPr>
              <w:t>Annual Forum of the EUSDR – Workshop 5</w:t>
            </w:r>
            <w:r w:rsidRPr="00D748F7">
              <w:rPr>
                <w:b/>
                <w:lang w:val="en-GB"/>
              </w:rPr>
              <w:t xml:space="preserve">; </w:t>
            </w:r>
          </w:p>
          <w:p w:rsidR="00C2480D" w:rsidRDefault="008915F6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>Outcomes and Results, Future Perspective</w:t>
            </w:r>
          </w:p>
          <w:p w:rsidR="006A19E3" w:rsidRPr="00D748F7" w:rsidRDefault="006A19E3" w:rsidP="00A37DAF">
            <w:pPr>
              <w:tabs>
                <w:tab w:val="left" w:pos="1843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Civil Society Platform of the EUSDR</w:t>
            </w:r>
          </w:p>
        </w:tc>
      </w:tr>
      <w:tr w:rsidR="000A6130" w:rsidRPr="00183286" w:rsidTr="00A37DAF">
        <w:trPr>
          <w:trHeight w:val="567"/>
        </w:trPr>
        <w:tc>
          <w:tcPr>
            <w:tcW w:w="1915" w:type="dxa"/>
            <w:tcBorders>
              <w:bottom w:val="single" w:sz="4" w:space="0" w:color="auto"/>
            </w:tcBorders>
          </w:tcPr>
          <w:p w:rsidR="000A6130" w:rsidRDefault="00A37DAF" w:rsidP="00A37DAF">
            <w:pPr>
              <w:tabs>
                <w:tab w:val="left" w:pos="1843"/>
              </w:tabs>
              <w:rPr>
                <w:lang w:val="en-GB"/>
              </w:rPr>
            </w:pPr>
            <w:r w:rsidRPr="00D748F7">
              <w:rPr>
                <w:lang w:val="en-GB"/>
              </w:rPr>
              <w:t>10</w:t>
            </w:r>
            <w:r w:rsidR="00AE0992" w:rsidRPr="00D748F7">
              <w:rPr>
                <w:lang w:val="en-GB"/>
              </w:rPr>
              <w:t>.</w:t>
            </w:r>
            <w:r w:rsidRPr="00D748F7">
              <w:rPr>
                <w:lang w:val="en-GB"/>
              </w:rPr>
              <w:t>0</w:t>
            </w:r>
            <w:r w:rsidR="0074196B" w:rsidRPr="00D748F7">
              <w:rPr>
                <w:lang w:val="en-GB"/>
              </w:rPr>
              <w:t>0</w:t>
            </w:r>
            <w:r w:rsidR="00C27B58" w:rsidRPr="00D748F7">
              <w:rPr>
                <w:lang w:val="en-GB"/>
              </w:rPr>
              <w:t xml:space="preserve"> </w:t>
            </w:r>
            <w:r w:rsidR="00D17DC7" w:rsidRPr="00D748F7">
              <w:rPr>
                <w:lang w:val="en-GB"/>
              </w:rPr>
              <w:t>–</w:t>
            </w:r>
            <w:r w:rsidR="00C27B58" w:rsidRPr="00D748F7">
              <w:rPr>
                <w:lang w:val="en-GB"/>
              </w:rPr>
              <w:t xml:space="preserve"> </w:t>
            </w:r>
            <w:r w:rsidR="008B7B94" w:rsidRPr="00D748F7">
              <w:rPr>
                <w:lang w:val="en-GB"/>
              </w:rPr>
              <w:t>1</w:t>
            </w:r>
            <w:r w:rsidR="00D76FE5">
              <w:rPr>
                <w:lang w:val="en-GB"/>
              </w:rPr>
              <w:t>0</w:t>
            </w:r>
            <w:r w:rsidR="00D17DC7" w:rsidRPr="00D748F7">
              <w:rPr>
                <w:lang w:val="en-GB"/>
              </w:rPr>
              <w:t>.</w:t>
            </w:r>
            <w:r w:rsidR="00D76FE5">
              <w:rPr>
                <w:lang w:val="en-GB"/>
              </w:rPr>
              <w:t>3</w:t>
            </w:r>
            <w:r w:rsidR="00D17DC7" w:rsidRPr="00D748F7">
              <w:rPr>
                <w:lang w:val="en-GB"/>
              </w:rPr>
              <w:t>0</w:t>
            </w:r>
          </w:p>
          <w:p w:rsidR="00D76FE5" w:rsidRPr="00D748F7" w:rsidRDefault="00D76FE5" w:rsidP="00A37DAF">
            <w:pPr>
              <w:tabs>
                <w:tab w:val="left" w:pos="1843"/>
              </w:tabs>
              <w:rPr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D76FE5" w:rsidRDefault="00D2566C" w:rsidP="00D76FE5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63CC7">
              <w:rPr>
                <w:b/>
                <w:lang w:val="en-GB"/>
              </w:rPr>
              <w:t>Overview o</w:t>
            </w:r>
            <w:r w:rsidR="00946FCC" w:rsidRPr="00D63CC7">
              <w:rPr>
                <w:b/>
                <w:lang w:val="en-GB"/>
              </w:rPr>
              <w:t>f</w:t>
            </w:r>
            <w:r w:rsidRPr="00D63CC7">
              <w:rPr>
                <w:b/>
                <w:lang w:val="en-GB"/>
              </w:rPr>
              <w:t xml:space="preserve"> </w:t>
            </w:r>
            <w:r w:rsidR="00946FCC" w:rsidRPr="00D63CC7">
              <w:rPr>
                <w:b/>
                <w:lang w:val="en-GB"/>
              </w:rPr>
              <w:t>M</w:t>
            </w:r>
            <w:r w:rsidRPr="00D63CC7">
              <w:rPr>
                <w:b/>
                <w:lang w:val="en-GB"/>
              </w:rPr>
              <w:t xml:space="preserve">ajor </w:t>
            </w:r>
            <w:r w:rsidR="00946FCC" w:rsidRPr="00D63CC7">
              <w:rPr>
                <w:b/>
                <w:lang w:val="en-GB"/>
              </w:rPr>
              <w:t>D</w:t>
            </w:r>
            <w:r w:rsidR="00D17DC7" w:rsidRPr="00D63CC7">
              <w:rPr>
                <w:b/>
                <w:lang w:val="en-GB"/>
              </w:rPr>
              <w:t>evelopments since SG 3</w:t>
            </w:r>
          </w:p>
          <w:p w:rsidR="0080758D" w:rsidRDefault="0080758D" w:rsidP="00D63CC7">
            <w:pPr>
              <w:pStyle w:val="Listenabsatz"/>
              <w:numPr>
                <w:ilvl w:val="0"/>
                <w:numId w:val="16"/>
              </w:numPr>
              <w:tabs>
                <w:tab w:val="left" w:pos="1843"/>
              </w:tabs>
              <w:rPr>
                <w:b/>
                <w:lang w:val="en-GB"/>
              </w:rPr>
            </w:pPr>
            <w:r w:rsidRPr="00D63CC7">
              <w:rPr>
                <w:b/>
                <w:lang w:val="en-GB"/>
              </w:rPr>
              <w:t>Current Update of the Working Groups</w:t>
            </w:r>
          </w:p>
          <w:p w:rsidR="00D76FE5" w:rsidRDefault="00D76FE5" w:rsidP="00D63CC7">
            <w:pPr>
              <w:pStyle w:val="Listenabsatz"/>
              <w:numPr>
                <w:ilvl w:val="0"/>
                <w:numId w:val="16"/>
              </w:num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>Relevant Programmes for EUSDR/PA9</w:t>
            </w:r>
          </w:p>
          <w:p w:rsidR="00D76FE5" w:rsidRPr="00D63CC7" w:rsidRDefault="00D76FE5" w:rsidP="00D63CC7">
            <w:pPr>
              <w:pStyle w:val="Listenabsatz"/>
              <w:numPr>
                <w:ilvl w:val="0"/>
                <w:numId w:val="16"/>
              </w:num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>EC Technical Assistance, Outlook for 2014 – 2015</w:t>
            </w:r>
          </w:p>
          <w:p w:rsidR="00D17DC7" w:rsidRPr="00D748F7" w:rsidRDefault="00D17DC7" w:rsidP="00D17DC7">
            <w:pPr>
              <w:tabs>
                <w:tab w:val="left" w:pos="1843"/>
              </w:tabs>
              <w:rPr>
                <w:lang w:val="en-GB"/>
              </w:rPr>
            </w:pPr>
          </w:p>
        </w:tc>
      </w:tr>
      <w:tr w:rsidR="00A37DAF" w:rsidRPr="00986035" w:rsidTr="00A37DAF"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A37DAF" w:rsidRPr="00986035" w:rsidRDefault="00A37DAF" w:rsidP="00E2592D">
            <w:pPr>
              <w:tabs>
                <w:tab w:val="left" w:pos="1843"/>
              </w:tabs>
              <w:rPr>
                <w:lang w:val="en-GB"/>
              </w:rPr>
            </w:pPr>
            <w:r w:rsidRPr="00986035">
              <w:rPr>
                <w:lang w:val="en-GB"/>
              </w:rPr>
              <w:t>1</w:t>
            </w:r>
            <w:r w:rsidR="00D76FE5" w:rsidRPr="00986035">
              <w:rPr>
                <w:lang w:val="en-GB"/>
              </w:rPr>
              <w:t>0</w:t>
            </w:r>
            <w:r w:rsidRPr="00986035">
              <w:rPr>
                <w:lang w:val="en-GB"/>
              </w:rPr>
              <w:t>.</w:t>
            </w:r>
            <w:r w:rsidR="00D76FE5" w:rsidRPr="00986035">
              <w:rPr>
                <w:lang w:val="en-GB"/>
              </w:rPr>
              <w:t>3</w:t>
            </w:r>
            <w:r w:rsidRPr="00986035">
              <w:rPr>
                <w:lang w:val="en-GB"/>
              </w:rPr>
              <w:t>0 – 11.</w:t>
            </w:r>
            <w:r w:rsidR="00D76FE5" w:rsidRPr="00986035">
              <w:rPr>
                <w:lang w:val="en-GB"/>
              </w:rPr>
              <w:t>0</w:t>
            </w:r>
            <w:r w:rsidRPr="00986035">
              <w:rPr>
                <w:lang w:val="en-GB"/>
              </w:rPr>
              <w:t xml:space="preserve">0 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A37DAF" w:rsidRPr="00986035" w:rsidRDefault="0039471D" w:rsidP="00E2592D">
            <w:pPr>
              <w:tabs>
                <w:tab w:val="left" w:pos="1843"/>
              </w:tabs>
              <w:outlineLvl w:val="0"/>
              <w:rPr>
                <w:color w:val="262727"/>
                <w:lang w:val="en-GB"/>
              </w:rPr>
            </w:pPr>
            <w:r w:rsidRPr="00986035">
              <w:rPr>
                <w:lang w:val="en-GB"/>
              </w:rPr>
              <w:t>Coffee Break</w:t>
            </w:r>
          </w:p>
        </w:tc>
      </w:tr>
      <w:tr w:rsidR="00D76FE5" w:rsidRPr="00183286" w:rsidTr="003512C3">
        <w:trPr>
          <w:trHeight w:val="567"/>
        </w:trPr>
        <w:tc>
          <w:tcPr>
            <w:tcW w:w="1915" w:type="dxa"/>
            <w:tcBorders>
              <w:bottom w:val="single" w:sz="4" w:space="0" w:color="auto"/>
            </w:tcBorders>
          </w:tcPr>
          <w:p w:rsidR="00D76FE5" w:rsidRPr="00D748F7" w:rsidRDefault="00D76FE5" w:rsidP="003512C3">
            <w:pPr>
              <w:tabs>
                <w:tab w:val="left" w:pos="1843"/>
              </w:tabs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D748F7">
              <w:rPr>
                <w:lang w:val="en-GB"/>
              </w:rPr>
              <w:t>.00 – 1</w:t>
            </w:r>
            <w:r>
              <w:rPr>
                <w:lang w:val="en-GB"/>
              </w:rPr>
              <w:t>2</w:t>
            </w:r>
            <w:r w:rsidRPr="00D748F7">
              <w:rPr>
                <w:lang w:val="en-GB"/>
              </w:rPr>
              <w:t>.</w:t>
            </w:r>
            <w:r w:rsidR="00D63CC7">
              <w:rPr>
                <w:lang w:val="en-GB"/>
              </w:rPr>
              <w:t>15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6A19E3" w:rsidRPr="00D63CC7" w:rsidRDefault="00D76FE5" w:rsidP="00D76FE5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3216B8">
              <w:rPr>
                <w:b/>
                <w:lang w:val="en-GB"/>
              </w:rPr>
              <w:t>Overview of Major Developments since SG 3</w:t>
            </w:r>
            <w:r>
              <w:rPr>
                <w:b/>
                <w:lang w:val="en-GB"/>
              </w:rPr>
              <w:t xml:space="preserve"> (cont.)</w:t>
            </w:r>
          </w:p>
        </w:tc>
      </w:tr>
      <w:tr w:rsidR="00CE19A2" w:rsidRPr="00183286" w:rsidTr="003D5105">
        <w:tc>
          <w:tcPr>
            <w:tcW w:w="1915" w:type="dxa"/>
            <w:tcBorders>
              <w:top w:val="single" w:sz="4" w:space="0" w:color="auto"/>
            </w:tcBorders>
          </w:tcPr>
          <w:p w:rsidR="00CE19A2" w:rsidRPr="00D748F7" w:rsidRDefault="00616227" w:rsidP="00A9521F">
            <w:pPr>
              <w:tabs>
                <w:tab w:val="left" w:pos="1843"/>
              </w:tabs>
              <w:rPr>
                <w:lang w:val="en-GB"/>
              </w:rPr>
            </w:pPr>
            <w:r w:rsidRPr="00D748F7">
              <w:rPr>
                <w:lang w:val="en-GB"/>
              </w:rPr>
              <w:t>1</w:t>
            </w:r>
            <w:r w:rsidR="00D76FE5">
              <w:rPr>
                <w:lang w:val="en-GB"/>
              </w:rPr>
              <w:t>2</w:t>
            </w:r>
            <w:r w:rsidR="003C326D" w:rsidRPr="00D748F7">
              <w:rPr>
                <w:lang w:val="en-GB"/>
              </w:rPr>
              <w:t>.</w:t>
            </w:r>
            <w:r w:rsidR="00D63CC7">
              <w:rPr>
                <w:lang w:val="en-GB"/>
              </w:rPr>
              <w:t>15</w:t>
            </w:r>
            <w:r w:rsidR="00C27B58" w:rsidRPr="00D748F7">
              <w:rPr>
                <w:lang w:val="en-GB"/>
              </w:rPr>
              <w:t xml:space="preserve"> </w:t>
            </w:r>
            <w:r w:rsidR="008B7B94" w:rsidRPr="00D748F7">
              <w:rPr>
                <w:lang w:val="en-GB"/>
              </w:rPr>
              <w:t>–</w:t>
            </w:r>
            <w:r w:rsidR="00C27B58" w:rsidRPr="00D748F7">
              <w:rPr>
                <w:lang w:val="en-GB"/>
              </w:rPr>
              <w:t xml:space="preserve"> </w:t>
            </w:r>
            <w:r w:rsidRPr="00D748F7">
              <w:rPr>
                <w:lang w:val="en-GB"/>
              </w:rPr>
              <w:t>1</w:t>
            </w:r>
            <w:r w:rsidR="00D63CC7">
              <w:rPr>
                <w:lang w:val="en-GB"/>
              </w:rPr>
              <w:t>3.00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D76FE5" w:rsidRDefault="00D76FE5" w:rsidP="00591D25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6FE5">
              <w:rPr>
                <w:b/>
                <w:lang w:val="en-GB"/>
              </w:rPr>
              <w:t xml:space="preserve">Future Approach </w:t>
            </w:r>
            <w:r>
              <w:rPr>
                <w:b/>
                <w:lang w:val="en-GB"/>
              </w:rPr>
              <w:t xml:space="preserve">regarding </w:t>
            </w:r>
            <w:r w:rsidR="003E34E8" w:rsidRPr="00D748F7">
              <w:rPr>
                <w:b/>
                <w:lang w:val="en-GB"/>
              </w:rPr>
              <w:t>“</w:t>
            </w:r>
            <w:r w:rsidR="00D748F7" w:rsidRPr="00D748F7">
              <w:rPr>
                <w:b/>
                <w:lang w:val="en-GB"/>
              </w:rPr>
              <w:t>Labelling</w:t>
            </w:r>
            <w:r w:rsidR="003E34E8" w:rsidRPr="00D748F7">
              <w:rPr>
                <w:b/>
                <w:lang w:val="en-GB"/>
              </w:rPr>
              <w:t>”</w:t>
            </w:r>
            <w:r w:rsidR="00BC1E88" w:rsidRPr="00D748F7">
              <w:rPr>
                <w:b/>
                <w:lang w:val="en-GB"/>
              </w:rPr>
              <w:t xml:space="preserve"> </w:t>
            </w:r>
            <w:r w:rsidR="003E34E8" w:rsidRPr="00D748F7">
              <w:rPr>
                <w:b/>
                <w:lang w:val="en-GB"/>
              </w:rPr>
              <w:t>and</w:t>
            </w:r>
            <w:r w:rsidR="00BC1E88" w:rsidRPr="00D748F7">
              <w:rPr>
                <w:b/>
                <w:lang w:val="en-GB"/>
              </w:rPr>
              <w:t xml:space="preserve"> </w:t>
            </w:r>
            <w:r w:rsidR="0005785B">
              <w:rPr>
                <w:b/>
                <w:lang w:val="en-GB"/>
              </w:rPr>
              <w:br/>
            </w:r>
            <w:r w:rsidR="003E34E8" w:rsidRPr="00D748F7">
              <w:rPr>
                <w:b/>
                <w:lang w:val="en-GB"/>
              </w:rPr>
              <w:t>“</w:t>
            </w:r>
            <w:r w:rsidR="0080758D" w:rsidRPr="00D748F7">
              <w:rPr>
                <w:b/>
                <w:lang w:val="en-GB"/>
              </w:rPr>
              <w:t>Letter</w:t>
            </w:r>
            <w:r w:rsidR="00A9521F" w:rsidRPr="00D748F7">
              <w:rPr>
                <w:b/>
                <w:lang w:val="en-GB"/>
              </w:rPr>
              <w:t xml:space="preserve"> of </w:t>
            </w:r>
            <w:r w:rsidR="00CC3056">
              <w:rPr>
                <w:b/>
                <w:lang w:val="en-GB"/>
              </w:rPr>
              <w:t>R</w:t>
            </w:r>
            <w:r w:rsidR="00CC3056" w:rsidRPr="00D748F7">
              <w:rPr>
                <w:b/>
                <w:lang w:val="en-GB"/>
              </w:rPr>
              <w:t>ecommendation</w:t>
            </w:r>
            <w:r w:rsidR="003E34E8" w:rsidRPr="00D748F7">
              <w:rPr>
                <w:b/>
                <w:lang w:val="en-GB"/>
              </w:rPr>
              <w:t>”</w:t>
            </w:r>
            <w:r>
              <w:rPr>
                <w:b/>
                <w:lang w:val="en-GB"/>
              </w:rPr>
              <w:t>:</w:t>
            </w:r>
            <w:r w:rsidR="00A9521F" w:rsidRPr="00D748F7">
              <w:rPr>
                <w:b/>
                <w:lang w:val="en-GB"/>
              </w:rPr>
              <w:t xml:space="preserve"> </w:t>
            </w:r>
            <w:r w:rsidR="00CC3056">
              <w:rPr>
                <w:b/>
                <w:lang w:val="en-GB"/>
              </w:rPr>
              <w:t>I</w:t>
            </w:r>
            <w:r>
              <w:rPr>
                <w:b/>
                <w:lang w:val="en-GB"/>
              </w:rPr>
              <w:t xml:space="preserve">mplications on </w:t>
            </w:r>
            <w:r w:rsidR="00CC3056">
              <w:rPr>
                <w:b/>
                <w:lang w:val="en-GB"/>
              </w:rPr>
              <w:t>S</w:t>
            </w:r>
            <w:r w:rsidRPr="00D748F7">
              <w:rPr>
                <w:b/>
                <w:lang w:val="en-GB"/>
              </w:rPr>
              <w:t xml:space="preserve">ilence </w:t>
            </w:r>
            <w:r w:rsidR="0005785B">
              <w:rPr>
                <w:b/>
                <w:lang w:val="en-GB"/>
              </w:rPr>
              <w:br/>
            </w:r>
            <w:r w:rsidR="00CC3056">
              <w:rPr>
                <w:b/>
                <w:lang w:val="en-GB"/>
              </w:rPr>
              <w:t>P</w:t>
            </w:r>
            <w:r w:rsidRPr="00D748F7">
              <w:rPr>
                <w:b/>
                <w:lang w:val="en-GB"/>
              </w:rPr>
              <w:t xml:space="preserve">rocedure and </w:t>
            </w:r>
            <w:r w:rsidR="00CC3056">
              <w:rPr>
                <w:b/>
                <w:lang w:val="en-GB"/>
              </w:rPr>
              <w:t>D</w:t>
            </w:r>
            <w:r>
              <w:rPr>
                <w:b/>
                <w:lang w:val="en-GB"/>
              </w:rPr>
              <w:t>ecision-making,</w:t>
            </w:r>
            <w:r w:rsidRPr="00D748F7">
              <w:rPr>
                <w:b/>
                <w:lang w:val="en-GB"/>
              </w:rPr>
              <w:t xml:space="preserve"> </w:t>
            </w:r>
            <w:r w:rsidR="00CC3056">
              <w:rPr>
                <w:b/>
                <w:lang w:val="en-GB"/>
              </w:rPr>
              <w:t>C</w:t>
            </w:r>
            <w:r w:rsidR="00A9521F" w:rsidRPr="00D748F7">
              <w:rPr>
                <w:b/>
                <w:lang w:val="en-GB"/>
              </w:rPr>
              <w:t>riteria</w:t>
            </w:r>
            <w:r>
              <w:rPr>
                <w:b/>
                <w:lang w:val="en-GB"/>
              </w:rPr>
              <w:t xml:space="preserve">, </w:t>
            </w:r>
            <w:r w:rsidR="00CC3056">
              <w:rPr>
                <w:b/>
                <w:lang w:val="en-GB"/>
              </w:rPr>
              <w:t>R</w:t>
            </w:r>
            <w:r w:rsidR="00E2592D" w:rsidRPr="00D748F7">
              <w:rPr>
                <w:b/>
                <w:lang w:val="en-GB"/>
              </w:rPr>
              <w:t>ole of the Steering Group</w:t>
            </w:r>
            <w:r w:rsidR="00616227" w:rsidRPr="00D748F7">
              <w:rPr>
                <w:b/>
                <w:lang w:val="en-GB"/>
              </w:rPr>
              <w:t xml:space="preserve"> </w:t>
            </w:r>
          </w:p>
          <w:p w:rsidR="003C326D" w:rsidRPr="00207A73" w:rsidRDefault="00572818" w:rsidP="00D76FE5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 xml:space="preserve">Decision on </w:t>
            </w:r>
            <w:r w:rsidR="00616227" w:rsidRPr="00D748F7">
              <w:rPr>
                <w:b/>
                <w:lang w:val="en-GB"/>
              </w:rPr>
              <w:t xml:space="preserve">Amendment of the Guidelines for the Functioning </w:t>
            </w:r>
            <w:r w:rsidR="0005785B">
              <w:rPr>
                <w:b/>
                <w:lang w:val="en-GB"/>
              </w:rPr>
              <w:br/>
            </w:r>
            <w:r w:rsidR="00616227" w:rsidRPr="00D748F7">
              <w:rPr>
                <w:b/>
                <w:lang w:val="en-GB"/>
              </w:rPr>
              <w:t>of the Steering Group</w:t>
            </w:r>
          </w:p>
        </w:tc>
      </w:tr>
      <w:tr w:rsidR="0029441C" w:rsidRPr="00986035" w:rsidTr="00986035">
        <w:trPr>
          <w:trHeight w:val="478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29441C" w:rsidRPr="00986035" w:rsidRDefault="0099520D" w:rsidP="008105C8">
            <w:pPr>
              <w:tabs>
                <w:tab w:val="left" w:pos="1843"/>
              </w:tabs>
              <w:rPr>
                <w:lang w:val="en-GB"/>
              </w:rPr>
            </w:pPr>
            <w:r w:rsidRPr="00986035">
              <w:rPr>
                <w:lang w:val="en-GB"/>
              </w:rPr>
              <w:t>1</w:t>
            </w:r>
            <w:r w:rsidR="00207A73" w:rsidRPr="00986035">
              <w:rPr>
                <w:lang w:val="en-GB"/>
              </w:rPr>
              <w:t>3.00</w:t>
            </w:r>
            <w:r w:rsidR="008915F6" w:rsidRPr="00986035">
              <w:rPr>
                <w:lang w:val="en-GB"/>
              </w:rPr>
              <w:t xml:space="preserve"> – 14.</w:t>
            </w:r>
            <w:r w:rsidR="00207A73" w:rsidRPr="00986035">
              <w:rPr>
                <w:lang w:val="en-GB"/>
              </w:rPr>
              <w:t>3</w:t>
            </w:r>
            <w:r w:rsidRPr="00986035">
              <w:rPr>
                <w:lang w:val="en-GB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105C8" w:rsidRDefault="0099520D" w:rsidP="00BF1369">
            <w:pPr>
              <w:tabs>
                <w:tab w:val="left" w:pos="1843"/>
              </w:tabs>
              <w:rPr>
                <w:lang w:val="en-GB"/>
              </w:rPr>
            </w:pPr>
            <w:r w:rsidRPr="00986035">
              <w:rPr>
                <w:lang w:val="en-GB"/>
              </w:rPr>
              <w:t>Lunch</w:t>
            </w:r>
            <w:r w:rsidR="00BF1369" w:rsidRPr="00986035">
              <w:rPr>
                <w:lang w:val="en-GB"/>
              </w:rPr>
              <w:t xml:space="preserve"> </w:t>
            </w:r>
          </w:p>
          <w:p w:rsidR="00986035" w:rsidRPr="00986035" w:rsidRDefault="00986035" w:rsidP="00BF1369">
            <w:pPr>
              <w:tabs>
                <w:tab w:val="left" w:pos="1843"/>
              </w:tabs>
              <w:rPr>
                <w:lang w:val="en-GB"/>
              </w:rPr>
            </w:pPr>
          </w:p>
        </w:tc>
      </w:tr>
      <w:tr w:rsidR="00D76FE5" w:rsidRPr="00D63CC7" w:rsidTr="00510AC2">
        <w:tc>
          <w:tcPr>
            <w:tcW w:w="1915" w:type="dxa"/>
            <w:tcBorders>
              <w:top w:val="single" w:sz="4" w:space="0" w:color="auto"/>
            </w:tcBorders>
          </w:tcPr>
          <w:p w:rsidR="00D76FE5" w:rsidRPr="00D748F7" w:rsidRDefault="00D76FE5" w:rsidP="003512C3">
            <w:pPr>
              <w:tabs>
                <w:tab w:val="left" w:pos="1843"/>
              </w:tabs>
              <w:rPr>
                <w:lang w:val="en-GB"/>
              </w:rPr>
            </w:pPr>
            <w:r>
              <w:rPr>
                <w:lang w:val="en-GB"/>
              </w:rPr>
              <w:lastRenderedPageBreak/>
              <w:t>14</w:t>
            </w:r>
            <w:r w:rsidR="00207A73">
              <w:rPr>
                <w:lang w:val="en-GB"/>
              </w:rPr>
              <w:t>.3</w:t>
            </w:r>
            <w:r>
              <w:rPr>
                <w:lang w:val="en-GB"/>
              </w:rPr>
              <w:t>0</w:t>
            </w:r>
            <w:r w:rsidRPr="00D748F7">
              <w:rPr>
                <w:lang w:val="en-GB"/>
              </w:rPr>
              <w:t xml:space="preserve"> – 1</w:t>
            </w:r>
            <w:r>
              <w:rPr>
                <w:lang w:val="en-GB"/>
              </w:rPr>
              <w:t>4</w:t>
            </w:r>
            <w:r w:rsidRPr="00D748F7">
              <w:rPr>
                <w:lang w:val="en-GB"/>
              </w:rPr>
              <w:t>.</w:t>
            </w:r>
            <w:r w:rsidR="00207A73">
              <w:rPr>
                <w:lang w:val="en-GB"/>
              </w:rPr>
              <w:t>4</w:t>
            </w:r>
            <w:r>
              <w:rPr>
                <w:lang w:val="en-GB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510AC2" w:rsidRDefault="00D76FE5" w:rsidP="00510AC2">
            <w:pPr>
              <w:tabs>
                <w:tab w:val="left" w:pos="1843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Discussion and </w:t>
            </w:r>
            <w:r w:rsidR="0045143D">
              <w:rPr>
                <w:b/>
                <w:lang w:val="en-GB"/>
              </w:rPr>
              <w:t>D</w:t>
            </w:r>
            <w:r>
              <w:rPr>
                <w:b/>
                <w:lang w:val="en-GB"/>
              </w:rPr>
              <w:t xml:space="preserve">ecisions on </w:t>
            </w:r>
            <w:r w:rsidR="0045143D">
              <w:rPr>
                <w:b/>
                <w:lang w:val="en-GB"/>
              </w:rPr>
              <w:t>C</w:t>
            </w:r>
            <w:r>
              <w:rPr>
                <w:b/>
                <w:lang w:val="en-GB"/>
              </w:rPr>
              <w:t xml:space="preserve">urrent </w:t>
            </w:r>
            <w:r w:rsidR="0045143D">
              <w:rPr>
                <w:b/>
                <w:lang w:val="en-GB"/>
              </w:rPr>
              <w:t>R</w:t>
            </w:r>
            <w:r>
              <w:rPr>
                <w:b/>
                <w:lang w:val="en-GB"/>
              </w:rPr>
              <w:t xml:space="preserve">equests for </w:t>
            </w:r>
            <w:r w:rsidRPr="00D748F7">
              <w:rPr>
                <w:b/>
                <w:lang w:val="en-GB"/>
              </w:rPr>
              <w:t xml:space="preserve">Labelling / </w:t>
            </w:r>
            <w:r w:rsidR="0005785B">
              <w:rPr>
                <w:b/>
                <w:lang w:val="en-GB"/>
              </w:rPr>
              <w:br/>
            </w:r>
            <w:r w:rsidRPr="00D748F7">
              <w:rPr>
                <w:b/>
                <w:lang w:val="en-GB"/>
              </w:rPr>
              <w:t>Letter of Recommendation</w:t>
            </w:r>
            <w:r>
              <w:rPr>
                <w:b/>
                <w:lang w:val="en-GB"/>
              </w:rPr>
              <w:t>:</w:t>
            </w:r>
          </w:p>
          <w:p w:rsidR="00D76FE5" w:rsidRPr="00510AC2" w:rsidRDefault="00D76FE5" w:rsidP="00510AC2">
            <w:pPr>
              <w:pStyle w:val="Listenabsatz"/>
              <w:numPr>
                <w:ilvl w:val="0"/>
                <w:numId w:val="17"/>
              </w:numPr>
              <w:tabs>
                <w:tab w:val="left" w:pos="1843"/>
              </w:tabs>
              <w:rPr>
                <w:lang w:val="en-GB"/>
              </w:rPr>
            </w:pPr>
            <w:r w:rsidRPr="00510AC2">
              <w:rPr>
                <w:lang w:val="en-GB"/>
              </w:rPr>
              <w:t>“Roma Responsibility Project”</w:t>
            </w:r>
          </w:p>
          <w:p w:rsidR="00D76FE5" w:rsidRPr="00D63CC7" w:rsidRDefault="00D76FE5" w:rsidP="00D63CC7">
            <w:pPr>
              <w:pStyle w:val="Listenabsatz"/>
              <w:numPr>
                <w:ilvl w:val="0"/>
                <w:numId w:val="14"/>
              </w:numPr>
              <w:tabs>
                <w:tab w:val="left" w:pos="1843"/>
              </w:tabs>
              <w:rPr>
                <w:b/>
                <w:lang w:val="en-GB"/>
              </w:rPr>
            </w:pPr>
            <w:r w:rsidRPr="00207A73">
              <w:rPr>
                <w:lang w:val="en-GB"/>
              </w:rPr>
              <w:t>a.o.</w:t>
            </w:r>
          </w:p>
        </w:tc>
      </w:tr>
      <w:tr w:rsidR="00B96DED" w:rsidRPr="00D76FE5" w:rsidTr="00510AC2">
        <w:trPr>
          <w:trHeight w:val="307"/>
        </w:trPr>
        <w:tc>
          <w:tcPr>
            <w:tcW w:w="1915" w:type="dxa"/>
          </w:tcPr>
          <w:p w:rsidR="00B96DED" w:rsidRPr="00D748F7" w:rsidRDefault="00207A73" w:rsidP="00207A73">
            <w:pPr>
              <w:tabs>
                <w:tab w:val="left" w:pos="1843"/>
              </w:tabs>
              <w:rPr>
                <w:lang w:val="en-GB"/>
              </w:rPr>
            </w:pPr>
            <w:r>
              <w:rPr>
                <w:lang w:val="en-GB"/>
              </w:rPr>
              <w:t>14.45</w:t>
            </w:r>
            <w:r w:rsidR="00B96DED" w:rsidRPr="00D748F7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15</w:t>
            </w:r>
            <w:r w:rsidR="00D47685" w:rsidRPr="00D748F7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</w:p>
        </w:tc>
        <w:tc>
          <w:tcPr>
            <w:tcW w:w="8505" w:type="dxa"/>
          </w:tcPr>
          <w:p w:rsidR="00B96DED" w:rsidRPr="00207A73" w:rsidRDefault="00D47685" w:rsidP="00EB060C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>Internet Platform of PA 9</w:t>
            </w:r>
          </w:p>
        </w:tc>
      </w:tr>
      <w:tr w:rsidR="008915F6" w:rsidRPr="00183286" w:rsidTr="008915F6">
        <w:trPr>
          <w:trHeight w:val="34"/>
        </w:trPr>
        <w:tc>
          <w:tcPr>
            <w:tcW w:w="1915" w:type="dxa"/>
          </w:tcPr>
          <w:p w:rsidR="008915F6" w:rsidRPr="00D748F7" w:rsidRDefault="008915F6" w:rsidP="002E5B38">
            <w:pPr>
              <w:tabs>
                <w:tab w:val="left" w:pos="1843"/>
              </w:tabs>
              <w:rPr>
                <w:color w:val="262727"/>
                <w:lang w:val="en-GB"/>
              </w:rPr>
            </w:pPr>
            <w:r w:rsidRPr="00D748F7">
              <w:rPr>
                <w:color w:val="262727"/>
                <w:lang w:val="en-GB"/>
              </w:rPr>
              <w:t>15.</w:t>
            </w:r>
            <w:r w:rsidR="002E5B38" w:rsidRPr="00D748F7">
              <w:rPr>
                <w:color w:val="262727"/>
                <w:lang w:val="en-GB"/>
              </w:rPr>
              <w:t>00</w:t>
            </w:r>
            <w:r w:rsidRPr="00D748F7">
              <w:rPr>
                <w:color w:val="262727"/>
                <w:lang w:val="en-GB"/>
              </w:rPr>
              <w:t xml:space="preserve"> – 15.30</w:t>
            </w:r>
          </w:p>
        </w:tc>
        <w:tc>
          <w:tcPr>
            <w:tcW w:w="8505" w:type="dxa"/>
          </w:tcPr>
          <w:p w:rsidR="008915F6" w:rsidRPr="00D748F7" w:rsidRDefault="008915F6" w:rsidP="00B96DED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>Next Meeting and A.o.B.</w:t>
            </w:r>
          </w:p>
        </w:tc>
      </w:tr>
      <w:tr w:rsidR="008915F6" w:rsidRPr="00D748F7" w:rsidTr="008915F6">
        <w:trPr>
          <w:trHeight w:val="34"/>
        </w:trPr>
        <w:tc>
          <w:tcPr>
            <w:tcW w:w="1915" w:type="dxa"/>
          </w:tcPr>
          <w:p w:rsidR="008915F6" w:rsidRPr="00D748F7" w:rsidRDefault="008915F6" w:rsidP="00203CA0">
            <w:pPr>
              <w:tabs>
                <w:tab w:val="left" w:pos="1843"/>
              </w:tabs>
              <w:rPr>
                <w:color w:val="262727"/>
                <w:lang w:val="en-GB"/>
              </w:rPr>
            </w:pPr>
            <w:r w:rsidRPr="00D748F7">
              <w:rPr>
                <w:color w:val="262727"/>
                <w:lang w:val="en-GB"/>
              </w:rPr>
              <w:t xml:space="preserve">15.30 – </w:t>
            </w:r>
            <w:r w:rsidR="003512C3">
              <w:rPr>
                <w:color w:val="262727"/>
                <w:lang w:val="en-GB"/>
              </w:rPr>
              <w:t>16.</w:t>
            </w:r>
            <w:r w:rsidR="00183286">
              <w:rPr>
                <w:color w:val="262727"/>
                <w:lang w:val="en-GB"/>
              </w:rPr>
              <w:t>0</w:t>
            </w:r>
            <w:r w:rsidR="00203CA0">
              <w:rPr>
                <w:color w:val="262727"/>
                <w:lang w:val="en-GB"/>
              </w:rPr>
              <w:t>0</w:t>
            </w:r>
          </w:p>
        </w:tc>
        <w:tc>
          <w:tcPr>
            <w:tcW w:w="8505" w:type="dxa"/>
          </w:tcPr>
          <w:p w:rsidR="008915F6" w:rsidRPr="00D748F7" w:rsidRDefault="008915F6" w:rsidP="008915F6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b/>
                <w:lang w:val="en-GB"/>
              </w:rPr>
              <w:t>Final Conclusions, Deliverables and Next Steps</w:t>
            </w:r>
          </w:p>
          <w:p w:rsidR="008915F6" w:rsidRPr="00D748F7" w:rsidRDefault="008915F6" w:rsidP="008915F6">
            <w:pPr>
              <w:tabs>
                <w:tab w:val="left" w:pos="1843"/>
              </w:tabs>
              <w:rPr>
                <w:b/>
                <w:lang w:val="en-GB"/>
              </w:rPr>
            </w:pPr>
            <w:r w:rsidRPr="00D748F7">
              <w:rPr>
                <w:lang w:val="en-GB"/>
              </w:rPr>
              <w:t>STEERING GROUP</w:t>
            </w:r>
          </w:p>
        </w:tc>
      </w:tr>
    </w:tbl>
    <w:p w:rsidR="00CE19A2" w:rsidRPr="00D748F7" w:rsidRDefault="00CE19A2" w:rsidP="005E5E1A">
      <w:pPr>
        <w:pStyle w:val="Headline2"/>
        <w:ind w:left="0" w:firstLine="0"/>
        <w:rPr>
          <w:lang w:val="en-GB"/>
        </w:rPr>
      </w:pPr>
    </w:p>
    <w:sectPr w:rsidR="00CE19A2" w:rsidRPr="00D748F7" w:rsidSect="00727156">
      <w:headerReference w:type="default" r:id="rId8"/>
      <w:footerReference w:type="default" r:id="rId9"/>
      <w:pgSz w:w="11906" w:h="16838"/>
      <w:pgMar w:top="680" w:right="851" w:bottom="680" w:left="851" w:header="68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0C6" w:rsidRDefault="001630C6">
      <w:pPr>
        <w:spacing w:after="0"/>
      </w:pPr>
      <w:r>
        <w:separator/>
      </w:r>
    </w:p>
  </w:endnote>
  <w:endnote w:type="continuationSeparator" w:id="0">
    <w:p w:rsidR="001630C6" w:rsidRDefault="001630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 Bold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Arial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E3B" w:rsidRDefault="009A468A" w:rsidP="000A448D">
    <w:pPr>
      <w:pStyle w:val="Fuzeile"/>
      <w:jc w:val="center"/>
      <w:rPr>
        <w:color w:val="0E4194"/>
        <w:sz w:val="20"/>
        <w:lang w:val="en-US"/>
      </w:rPr>
    </w:pPr>
    <w:r>
      <w:rPr>
        <w:noProof/>
        <w:color w:val="0E4194"/>
        <w:sz w:val="20"/>
        <w:lang w:val="de-AT" w:eastAsia="de-A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7pt;margin-top:4.9pt;width:522.7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60GIQIAADsEAAAOAAAAZHJzL2Uyb0RvYy54bWysU9uO2yAQfa/Uf0C8J7YTb5pYcVYrO+nL&#10;thtptx9AANuoGBCQOFHVf+9ALm3al6rqCwbPzJnLObN8PPYSHbh1QqsSZ+MUI66oZkK1Jf7ythnN&#10;MXKeKEakVrzEJ+7w4+r9u+VgCj7RnZaMWwQgyhWDKXHnvSmSxNGO98SNteEKjI22PfHwtG3CLBkA&#10;vZfJJE1nyaAtM1ZT7hz8rc9GvIr4TcOpf2kaxz2SJYbafDxtPHfhTFZLUrSWmE7QSxnkH6roiVCQ&#10;9AZVE0/Q3oo/oHpBrXa68WOq+0Q3jaA89gDdZOlv3bx2xPDYCwzHmduY3P+DpZ8PW4sEK/EEI0V6&#10;oOhp73XMjLIwnsG4ArwqtbWhQXpUr+ZZ068OKV11RLU8Or+dDMTGiOQuJDycgSS74ZNm4EMAP87q&#10;2Ng+QMIU0DFScrpRwo8eUfg5m03nkwUwR6+2hBTXQGOd/8h1j8KlxM5bItrOV1opIF7bLKYhh2fn&#10;oREIvAaErEpvhJSRf6nQAKmmD2kMcFoKFozBzdl2V0mLDiQoaJ1nizxMBcDu3KzeKxbBOk7Y+nL3&#10;RMjzHfylCnjQGJRzuZ0l8m2RLtbz9Twf5ZPZepSndT162lT5aLbJPjzU07qq6ux7KC3Li04wxlWo&#10;7irXLP87OVwW5yy0m2BvY0ju0WOLUOz1G4uOzAYyz7LYaXba2jCNQDIoNDpftimswK/v6PVz51c/&#10;AAAA//8DAFBLAwQUAAYACAAAACEAFhqTG94AAAAIAQAADwAAAGRycy9kb3ducmV2LnhtbEyPwU7D&#10;MAyG70i8Q2QkLtOWFMYEpe6EkJCgSCAKB45ZY9qKxClNtpW3J+MCR/u3fn9fsZ6cFTsaQ+8ZIVso&#10;EMSNNz23CG+vd/NLECFqNtp6JoRvCrAuj48KnRu/5xfa1bEVqYRDrhG6GIdcytB05HRY+IE4ZR9+&#10;dDqmcWylGfU+lTsrz5RaSad7Th86PdBtR81nvXUIs+lZ2orfZ091dd8/qItV9dh+IZ6eTDfXICJN&#10;8e8YDvgJHcrEtPFbNkFYhHm2TC4R4SoZHHJ1ni1BbH4Xsizkf4HyBwAA//8DAFBLAQItABQABgAI&#10;AAAAIQC2gziS/gAAAOEBAAATAAAAAAAAAAAAAAAAAAAAAABbQ29udGVudF9UeXBlc10ueG1sUEsB&#10;Ai0AFAAGAAgAAAAhADj9If/WAAAAlAEAAAsAAAAAAAAAAAAAAAAALwEAAF9yZWxzLy5yZWxzUEsB&#10;Ai0AFAAGAAgAAAAhAL2DrQYhAgAAOwQAAA4AAAAAAAAAAAAAAAAALgIAAGRycy9lMm9Eb2MueG1s&#10;UEsBAi0AFAAGAAgAAAAhABYakxveAAAACAEAAA8AAAAAAAAAAAAAAAAAewQAAGRycy9kb3ducmV2&#10;LnhtbFBLBQYAAAAABAAEAPMAAACGBQAAAAA=&#10;" strokecolor="#0e4194" strokeweight=".5pt"/>
      </w:pict>
    </w:r>
  </w:p>
  <w:p w:rsidR="00742E3B" w:rsidRDefault="00742E3B" w:rsidP="000A448D">
    <w:pPr>
      <w:pStyle w:val="Fuzeile"/>
      <w:jc w:val="center"/>
      <w:rPr>
        <w:color w:val="0E4194"/>
        <w:sz w:val="20"/>
        <w:lang w:val="en-US"/>
      </w:rPr>
    </w:pPr>
  </w:p>
  <w:p w:rsidR="00742E3B" w:rsidRPr="005D4AEA" w:rsidRDefault="00742E3B" w:rsidP="000A448D">
    <w:pPr>
      <w:pStyle w:val="Fuzeile"/>
      <w:jc w:val="center"/>
      <w:rPr>
        <w:rFonts w:ascii="Trebuchet MS" w:hAnsi="Trebuchet MS"/>
        <w:color w:val="0E4194"/>
        <w:sz w:val="20"/>
        <w:lang w:val="en-US"/>
      </w:rPr>
    </w:pPr>
    <w:r>
      <w:rPr>
        <w:rFonts w:ascii="Trebuchet MS" w:hAnsi="Trebuchet MS"/>
        <w:color w:val="0E4194"/>
        <w:sz w:val="20"/>
        <w:lang w:val="en-US"/>
      </w:rPr>
      <w:t>EU Strategy for the Danube Region</w:t>
    </w:r>
    <w:r w:rsidRPr="0009578C">
      <w:rPr>
        <w:rFonts w:ascii="Trebuchet MS" w:hAnsi="Trebuchet MS"/>
        <w:color w:val="0E4194"/>
        <w:sz w:val="20"/>
        <w:lang w:val="en-US"/>
      </w:rPr>
      <w:t xml:space="preserve"> </w:t>
    </w:r>
    <w:r>
      <w:rPr>
        <w:rFonts w:ascii="Trebuchet MS" w:hAnsi="Trebuchet MS"/>
        <w:color w:val="0E4194"/>
        <w:sz w:val="20"/>
        <w:lang w:val="en-US"/>
      </w:rPr>
      <w:t>(EUSDR) – Priority Area 9 | www.peopleandskills-danuberegion.eu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0C6" w:rsidRDefault="001630C6">
      <w:pPr>
        <w:spacing w:after="0"/>
      </w:pPr>
      <w:r>
        <w:separator/>
      </w:r>
    </w:p>
  </w:footnote>
  <w:footnote w:type="continuationSeparator" w:id="0">
    <w:p w:rsidR="001630C6" w:rsidRDefault="001630C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A0"/>
    </w:tblPr>
    <w:tblGrid>
      <w:gridCol w:w="6051"/>
      <w:gridCol w:w="4153"/>
    </w:tblGrid>
    <w:tr w:rsidR="00742E3B" w:rsidRPr="003B799C">
      <w:tc>
        <w:tcPr>
          <w:tcW w:w="8085" w:type="dxa"/>
        </w:tcPr>
        <w:p w:rsidR="00742E3B" w:rsidRPr="003B799C" w:rsidRDefault="00742E3B" w:rsidP="005547E4">
          <w:pPr>
            <w:tabs>
              <w:tab w:val="center" w:pos="2634"/>
            </w:tabs>
            <w:spacing w:after="0"/>
            <w:rPr>
              <w:rFonts w:ascii="Arial" w:eastAsia="Calibri" w:hAnsi="Arial"/>
            </w:rPr>
          </w:pPr>
        </w:p>
      </w:tc>
      <w:tc>
        <w:tcPr>
          <w:tcW w:w="2471" w:type="dxa"/>
        </w:tcPr>
        <w:p w:rsidR="00742E3B" w:rsidRPr="003B799C" w:rsidRDefault="00742E3B" w:rsidP="00533AD1">
          <w:pPr>
            <w:spacing w:after="0"/>
            <w:jc w:val="right"/>
            <w:rPr>
              <w:rFonts w:ascii="Arial" w:eastAsia="Calibri" w:hAnsi="Arial"/>
            </w:rPr>
          </w:pPr>
          <w:r>
            <w:rPr>
              <w:rFonts w:ascii="Arial" w:eastAsia="Calibri" w:hAnsi="Arial"/>
              <w:noProof/>
              <w:lang w:val="de-AT" w:eastAsia="de-AT"/>
            </w:rPr>
            <w:drawing>
              <wp:inline distT="0" distB="0" distL="0" distR="0">
                <wp:extent cx="2637155" cy="1073785"/>
                <wp:effectExtent l="0" t="0" r="0" b="0"/>
                <wp:docPr id="1" name="Bild 1" descr="Logo-09_people+skil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09_people+skil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715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2E3B" w:rsidRDefault="00742E3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9BCD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78EC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3A4F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E0EC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D0EC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8E722F"/>
    <w:multiLevelType w:val="hybridMultilevel"/>
    <w:tmpl w:val="AB485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21211"/>
    <w:multiLevelType w:val="hybridMultilevel"/>
    <w:tmpl w:val="6F42DAD4"/>
    <w:lvl w:ilvl="0" w:tplc="EBF2D71C">
      <w:start w:val="1"/>
      <w:numFmt w:val="bullet"/>
      <w:pStyle w:val="BulletNormal"/>
      <w:lvlText w:val="–"/>
      <w:lvlJc w:val="left"/>
      <w:pPr>
        <w:tabs>
          <w:tab w:val="num" w:pos="644"/>
        </w:tabs>
        <w:ind w:left="567" w:hanging="283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57B1747"/>
    <w:multiLevelType w:val="hybridMultilevel"/>
    <w:tmpl w:val="5F965278"/>
    <w:lvl w:ilvl="0" w:tplc="0444DB20">
      <w:start w:val="1"/>
      <w:numFmt w:val="bullet"/>
      <w:pStyle w:val="BulletSquare"/>
      <w:lvlText w:val="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8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54638"/>
    <w:multiLevelType w:val="hybridMultilevel"/>
    <w:tmpl w:val="1BD65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B658D"/>
    <w:multiLevelType w:val="hybridMultilevel"/>
    <w:tmpl w:val="25DEF980"/>
    <w:lvl w:ilvl="0" w:tplc="040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49783FFC"/>
    <w:multiLevelType w:val="hybridMultilevel"/>
    <w:tmpl w:val="BBEE0B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F385C"/>
    <w:multiLevelType w:val="hybridMultilevel"/>
    <w:tmpl w:val="D9E83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02764"/>
    <w:multiLevelType w:val="hybridMultilevel"/>
    <w:tmpl w:val="C324B636"/>
    <w:lvl w:ilvl="0" w:tplc="040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FFB6CCB"/>
    <w:multiLevelType w:val="hybridMultilevel"/>
    <w:tmpl w:val="B87024D2"/>
    <w:lvl w:ilvl="0" w:tplc="ED48852C">
      <w:start w:val="1"/>
      <w:numFmt w:val="bullet"/>
      <w:pStyle w:val="Entry1with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4">
    <w:nsid w:val="634354FF"/>
    <w:multiLevelType w:val="hybridMultilevel"/>
    <w:tmpl w:val="1200E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23431"/>
    <w:multiLevelType w:val="hybridMultilevel"/>
    <w:tmpl w:val="AF06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2"/>
  </w:num>
  <w:num w:numId="14">
    <w:abstractNumId w:val="9"/>
  </w:num>
  <w:num w:numId="15">
    <w:abstractNumId w:val="5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e4194"/>
    </o:shapedefaults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D6D69"/>
    <w:rsid w:val="00000CDD"/>
    <w:rsid w:val="00003A68"/>
    <w:rsid w:val="00020A01"/>
    <w:rsid w:val="00025171"/>
    <w:rsid w:val="0005785B"/>
    <w:rsid w:val="000629C2"/>
    <w:rsid w:val="0006696A"/>
    <w:rsid w:val="00081BAF"/>
    <w:rsid w:val="0009200B"/>
    <w:rsid w:val="0009241A"/>
    <w:rsid w:val="00095425"/>
    <w:rsid w:val="0009578C"/>
    <w:rsid w:val="000A448D"/>
    <w:rsid w:val="000A6130"/>
    <w:rsid w:val="000A78B2"/>
    <w:rsid w:val="000E3AF6"/>
    <w:rsid w:val="0010578F"/>
    <w:rsid w:val="00107072"/>
    <w:rsid w:val="00114A2C"/>
    <w:rsid w:val="001228F4"/>
    <w:rsid w:val="00141ACC"/>
    <w:rsid w:val="00144111"/>
    <w:rsid w:val="001630C6"/>
    <w:rsid w:val="00164D6F"/>
    <w:rsid w:val="00183286"/>
    <w:rsid w:val="00187575"/>
    <w:rsid w:val="001911D7"/>
    <w:rsid w:val="001C0627"/>
    <w:rsid w:val="001C11E3"/>
    <w:rsid w:val="001C4AA6"/>
    <w:rsid w:val="001D0D84"/>
    <w:rsid w:val="001D6D69"/>
    <w:rsid w:val="001D72C5"/>
    <w:rsid w:val="001F3D2A"/>
    <w:rsid w:val="001F6B8B"/>
    <w:rsid w:val="00200E19"/>
    <w:rsid w:val="00203CA0"/>
    <w:rsid w:val="00207555"/>
    <w:rsid w:val="00207A73"/>
    <w:rsid w:val="002167F2"/>
    <w:rsid w:val="00233878"/>
    <w:rsid w:val="00242F62"/>
    <w:rsid w:val="00246631"/>
    <w:rsid w:val="002822AE"/>
    <w:rsid w:val="0029405A"/>
    <w:rsid w:val="0029441C"/>
    <w:rsid w:val="002C494D"/>
    <w:rsid w:val="002D355F"/>
    <w:rsid w:val="002E32BF"/>
    <w:rsid w:val="002E5B38"/>
    <w:rsid w:val="002F589A"/>
    <w:rsid w:val="002F75B9"/>
    <w:rsid w:val="00313D96"/>
    <w:rsid w:val="0033470C"/>
    <w:rsid w:val="00334DC2"/>
    <w:rsid w:val="003512C3"/>
    <w:rsid w:val="00352218"/>
    <w:rsid w:val="003574F0"/>
    <w:rsid w:val="003857E0"/>
    <w:rsid w:val="003862E7"/>
    <w:rsid w:val="0039471D"/>
    <w:rsid w:val="003B48F5"/>
    <w:rsid w:val="003C326D"/>
    <w:rsid w:val="003D224B"/>
    <w:rsid w:val="003D5105"/>
    <w:rsid w:val="003E34E8"/>
    <w:rsid w:val="003E3BB1"/>
    <w:rsid w:val="003F385F"/>
    <w:rsid w:val="00426EEC"/>
    <w:rsid w:val="0045143D"/>
    <w:rsid w:val="004540EC"/>
    <w:rsid w:val="00470D91"/>
    <w:rsid w:val="00477602"/>
    <w:rsid w:val="00490402"/>
    <w:rsid w:val="004A1780"/>
    <w:rsid w:val="004B46C4"/>
    <w:rsid w:val="004C5311"/>
    <w:rsid w:val="004D671E"/>
    <w:rsid w:val="00510AC2"/>
    <w:rsid w:val="00524E28"/>
    <w:rsid w:val="00533AD1"/>
    <w:rsid w:val="00535253"/>
    <w:rsid w:val="0054525C"/>
    <w:rsid w:val="005547E4"/>
    <w:rsid w:val="00572818"/>
    <w:rsid w:val="00574639"/>
    <w:rsid w:val="00591D25"/>
    <w:rsid w:val="005B4708"/>
    <w:rsid w:val="005C030B"/>
    <w:rsid w:val="005D0508"/>
    <w:rsid w:val="005D4AEA"/>
    <w:rsid w:val="005D5542"/>
    <w:rsid w:val="005E5E1A"/>
    <w:rsid w:val="005F2B9E"/>
    <w:rsid w:val="005F717A"/>
    <w:rsid w:val="0060684A"/>
    <w:rsid w:val="00616227"/>
    <w:rsid w:val="00632B3D"/>
    <w:rsid w:val="006A19E3"/>
    <w:rsid w:val="006A51BD"/>
    <w:rsid w:val="006B2C3C"/>
    <w:rsid w:val="006B3A13"/>
    <w:rsid w:val="006E0449"/>
    <w:rsid w:val="006F0176"/>
    <w:rsid w:val="00703BE8"/>
    <w:rsid w:val="00707AC9"/>
    <w:rsid w:val="00727156"/>
    <w:rsid w:val="0073799A"/>
    <w:rsid w:val="0074196B"/>
    <w:rsid w:val="00742E3B"/>
    <w:rsid w:val="00776708"/>
    <w:rsid w:val="007A7A0B"/>
    <w:rsid w:val="007C6B17"/>
    <w:rsid w:val="007D628A"/>
    <w:rsid w:val="007D62ED"/>
    <w:rsid w:val="007D7453"/>
    <w:rsid w:val="007E06BA"/>
    <w:rsid w:val="007E4717"/>
    <w:rsid w:val="007F0F6F"/>
    <w:rsid w:val="007F19BE"/>
    <w:rsid w:val="0080758D"/>
    <w:rsid w:val="008105C8"/>
    <w:rsid w:val="00816B76"/>
    <w:rsid w:val="008230EE"/>
    <w:rsid w:val="00826D45"/>
    <w:rsid w:val="00831C27"/>
    <w:rsid w:val="0084239F"/>
    <w:rsid w:val="0086002D"/>
    <w:rsid w:val="00860A9B"/>
    <w:rsid w:val="00860FEF"/>
    <w:rsid w:val="00866DF4"/>
    <w:rsid w:val="00885E2E"/>
    <w:rsid w:val="008915F6"/>
    <w:rsid w:val="008951D5"/>
    <w:rsid w:val="008A7B13"/>
    <w:rsid w:val="008B7B94"/>
    <w:rsid w:val="008C43E2"/>
    <w:rsid w:val="008D6054"/>
    <w:rsid w:val="008F05A4"/>
    <w:rsid w:val="008F6B76"/>
    <w:rsid w:val="00904A10"/>
    <w:rsid w:val="00906B98"/>
    <w:rsid w:val="009231B4"/>
    <w:rsid w:val="00946270"/>
    <w:rsid w:val="00946FCC"/>
    <w:rsid w:val="00955C7C"/>
    <w:rsid w:val="00986035"/>
    <w:rsid w:val="009906E5"/>
    <w:rsid w:val="0099520D"/>
    <w:rsid w:val="009A468A"/>
    <w:rsid w:val="009B5512"/>
    <w:rsid w:val="009D1C1D"/>
    <w:rsid w:val="00A03249"/>
    <w:rsid w:val="00A10C6F"/>
    <w:rsid w:val="00A1449F"/>
    <w:rsid w:val="00A37DAF"/>
    <w:rsid w:val="00A67C9B"/>
    <w:rsid w:val="00A8162E"/>
    <w:rsid w:val="00A9521F"/>
    <w:rsid w:val="00AA18DD"/>
    <w:rsid w:val="00AA3476"/>
    <w:rsid w:val="00AB3221"/>
    <w:rsid w:val="00AD5FC0"/>
    <w:rsid w:val="00AE0992"/>
    <w:rsid w:val="00AE6E88"/>
    <w:rsid w:val="00B1790A"/>
    <w:rsid w:val="00B22352"/>
    <w:rsid w:val="00B27B57"/>
    <w:rsid w:val="00B4512D"/>
    <w:rsid w:val="00B9073D"/>
    <w:rsid w:val="00B96DED"/>
    <w:rsid w:val="00BA232F"/>
    <w:rsid w:val="00BB0EEE"/>
    <w:rsid w:val="00BC1E88"/>
    <w:rsid w:val="00BD56BC"/>
    <w:rsid w:val="00BF1369"/>
    <w:rsid w:val="00C2480D"/>
    <w:rsid w:val="00C27B58"/>
    <w:rsid w:val="00C30A3B"/>
    <w:rsid w:val="00C36DFA"/>
    <w:rsid w:val="00C406A4"/>
    <w:rsid w:val="00C433E1"/>
    <w:rsid w:val="00C57A85"/>
    <w:rsid w:val="00C61C6B"/>
    <w:rsid w:val="00C73ED4"/>
    <w:rsid w:val="00C86ADA"/>
    <w:rsid w:val="00C925C1"/>
    <w:rsid w:val="00CC3056"/>
    <w:rsid w:val="00CC4B0F"/>
    <w:rsid w:val="00CC6979"/>
    <w:rsid w:val="00CD670E"/>
    <w:rsid w:val="00CE19A2"/>
    <w:rsid w:val="00CF1CF6"/>
    <w:rsid w:val="00CF7755"/>
    <w:rsid w:val="00D17DC7"/>
    <w:rsid w:val="00D2566C"/>
    <w:rsid w:val="00D31545"/>
    <w:rsid w:val="00D44757"/>
    <w:rsid w:val="00D47685"/>
    <w:rsid w:val="00D63CC7"/>
    <w:rsid w:val="00D64DC9"/>
    <w:rsid w:val="00D748F7"/>
    <w:rsid w:val="00D76FE5"/>
    <w:rsid w:val="00D84BE8"/>
    <w:rsid w:val="00DB70E3"/>
    <w:rsid w:val="00DF1A99"/>
    <w:rsid w:val="00DF4C93"/>
    <w:rsid w:val="00DF71F5"/>
    <w:rsid w:val="00E124B5"/>
    <w:rsid w:val="00E2592D"/>
    <w:rsid w:val="00E53B87"/>
    <w:rsid w:val="00E57F00"/>
    <w:rsid w:val="00E613C8"/>
    <w:rsid w:val="00E93B1B"/>
    <w:rsid w:val="00E946F2"/>
    <w:rsid w:val="00EA3FBC"/>
    <w:rsid w:val="00EB060C"/>
    <w:rsid w:val="00EC59DA"/>
    <w:rsid w:val="00ED197C"/>
    <w:rsid w:val="00ED2A41"/>
    <w:rsid w:val="00ED302F"/>
    <w:rsid w:val="00EE0E84"/>
    <w:rsid w:val="00EE0F35"/>
    <w:rsid w:val="00F10EBB"/>
    <w:rsid w:val="00F20AA7"/>
    <w:rsid w:val="00F21C43"/>
    <w:rsid w:val="00F25017"/>
    <w:rsid w:val="00F420AF"/>
    <w:rsid w:val="00F96005"/>
    <w:rsid w:val="00FA6F69"/>
    <w:rsid w:val="00FB6825"/>
    <w:rsid w:val="00FE483D"/>
    <w:rsid w:val="00FE72B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e4194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CE19A2"/>
    <w:pPr>
      <w:spacing w:after="200"/>
    </w:pPr>
    <w:rPr>
      <w:rFonts w:ascii="Trebuchet MS" w:hAnsi="Trebuchet MS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333BE"/>
  </w:style>
  <w:style w:type="character" w:customStyle="1" w:styleId="Text">
    <w:name w:val="Text"/>
    <w:rsid w:val="001333BE"/>
    <w:rPr>
      <w:rFonts w:ascii="Helvetica" w:hAnsi="Helvetica"/>
      <w:dstrike w:val="0"/>
      <w:color w:val="0F3277"/>
      <w:spacing w:val="0"/>
      <w:kern w:val="0"/>
      <w:position w:val="0"/>
      <w:sz w:val="20"/>
      <w:vertAlign w:val="baseline"/>
    </w:rPr>
  </w:style>
  <w:style w:type="character" w:customStyle="1" w:styleId="TableHeadline">
    <w:name w:val="Table Headline"/>
    <w:rsid w:val="001333BE"/>
    <w:rPr>
      <w:rFonts w:ascii="Helvetica" w:hAnsi="Helvetica"/>
      <w:b/>
      <w:dstrike w:val="0"/>
      <w:color w:val="FFFFFF"/>
      <w:spacing w:val="0"/>
      <w:kern w:val="0"/>
      <w:position w:val="0"/>
      <w:sz w:val="20"/>
      <w:u w:val="none"/>
      <w:vertAlign w:val="baseline"/>
    </w:rPr>
  </w:style>
  <w:style w:type="paragraph" w:customStyle="1" w:styleId="Headline">
    <w:name w:val="Headline"/>
    <w:basedOn w:val="Head1Line"/>
    <w:next w:val="Standard"/>
    <w:rsid w:val="00254017"/>
    <w:rPr>
      <w:rFonts w:ascii="Trebuchet MS Bold" w:hAnsi="Trebuchet MS Bold"/>
      <w:color w:val="003777"/>
    </w:rPr>
  </w:style>
  <w:style w:type="paragraph" w:customStyle="1" w:styleId="HeadDescription1Line">
    <w:name w:val="Head Description 1. Line"/>
    <w:rsid w:val="001333BE"/>
    <w:pPr>
      <w:tabs>
        <w:tab w:val="left" w:pos="1418"/>
      </w:tabs>
      <w:spacing w:after="200"/>
    </w:pPr>
    <w:rPr>
      <w:rFonts w:ascii="Helvetica" w:hAnsi="Helvetica"/>
      <w:b/>
      <w:noProof/>
      <w:color w:val="CC006B"/>
      <w:sz w:val="19"/>
      <w:szCs w:val="24"/>
      <w:lang w:val="de-DE" w:eastAsia="de-DE"/>
    </w:rPr>
  </w:style>
  <w:style w:type="character" w:customStyle="1" w:styleId="HeadText1Line">
    <w:name w:val="Head Text 1. Line"/>
    <w:rsid w:val="001333BE"/>
    <w:rPr>
      <w:rFonts w:ascii="Helvetica" w:hAnsi="Helvetica"/>
      <w:dstrike w:val="0"/>
      <w:color w:val="CC006B"/>
      <w:spacing w:val="0"/>
      <w:w w:val="100"/>
      <w:kern w:val="0"/>
      <w:position w:val="0"/>
      <w:sz w:val="19"/>
      <w:u w:val="none"/>
      <w:vertAlign w:val="baseline"/>
    </w:rPr>
  </w:style>
  <w:style w:type="character" w:customStyle="1" w:styleId="HeadDescriptionFollowlines">
    <w:name w:val="Head Description Followlines"/>
    <w:rsid w:val="001333BE"/>
    <w:rPr>
      <w:rFonts w:ascii="Helvetica" w:hAnsi="Helvetica"/>
      <w:b/>
      <w:dstrike w:val="0"/>
      <w:color w:val="0F3277"/>
      <w:spacing w:val="0"/>
      <w:w w:val="100"/>
      <w:kern w:val="0"/>
      <w:position w:val="0"/>
      <w:sz w:val="19"/>
      <w:vertAlign w:val="baseline"/>
    </w:rPr>
  </w:style>
  <w:style w:type="character" w:customStyle="1" w:styleId="HeadTextFollowlines">
    <w:name w:val="Head Text Followlines"/>
    <w:rsid w:val="001333BE"/>
    <w:rPr>
      <w:rFonts w:ascii="Helvetica" w:hAnsi="Helvetica"/>
      <w:dstrike w:val="0"/>
      <w:color w:val="0F3277"/>
      <w:spacing w:val="0"/>
      <w:w w:val="100"/>
      <w:kern w:val="0"/>
      <w:position w:val="0"/>
      <w:sz w:val="19"/>
      <w:u w:val="none"/>
      <w:vertAlign w:val="baseline"/>
    </w:rPr>
  </w:style>
  <w:style w:type="paragraph" w:customStyle="1" w:styleId="Head1Line">
    <w:name w:val="Head 1. Line"/>
    <w:basedOn w:val="Standard"/>
    <w:rsid w:val="00CE46C8"/>
    <w:pPr>
      <w:outlineLvl w:val="0"/>
    </w:pPr>
    <w:rPr>
      <w:rFonts w:ascii="ArialBold" w:hAnsi="ArialBold"/>
      <w:color w:val="262727"/>
      <w:sz w:val="60"/>
    </w:rPr>
  </w:style>
  <w:style w:type="paragraph" w:customStyle="1" w:styleId="HeadFollowLines">
    <w:name w:val="Head Follow Lines"/>
    <w:basedOn w:val="Head1Line"/>
    <w:rsid w:val="001333BE"/>
    <w:rPr>
      <w:color w:val="0F3277"/>
    </w:rPr>
  </w:style>
  <w:style w:type="paragraph" w:customStyle="1" w:styleId="Headline2">
    <w:name w:val="Headline 2"/>
    <w:basedOn w:val="Standard"/>
    <w:rsid w:val="008A7A8C"/>
    <w:pPr>
      <w:tabs>
        <w:tab w:val="left" w:pos="1843"/>
      </w:tabs>
      <w:ind w:left="1843" w:hanging="1843"/>
    </w:pPr>
    <w:rPr>
      <w:rFonts w:ascii="Trebuchet MS Bold" w:hAnsi="Trebuchet MS Bold"/>
      <w:color w:val="262727"/>
      <w:sz w:val="32"/>
    </w:rPr>
  </w:style>
  <w:style w:type="paragraph" w:customStyle="1" w:styleId="TextAgenda">
    <w:name w:val="Text Agenda"/>
    <w:rsid w:val="001333BE"/>
    <w:pPr>
      <w:tabs>
        <w:tab w:val="left" w:pos="1418"/>
      </w:tabs>
      <w:spacing w:after="200"/>
    </w:pPr>
    <w:rPr>
      <w:rFonts w:ascii="Helvetica" w:hAnsi="Helvetica"/>
      <w:noProof/>
      <w:color w:val="0F3277"/>
      <w:sz w:val="19"/>
      <w:szCs w:val="24"/>
      <w:lang w:val="de-DE" w:eastAsia="de-DE"/>
    </w:rPr>
  </w:style>
  <w:style w:type="paragraph" w:customStyle="1" w:styleId="BulletSquare">
    <w:name w:val="Bullet Square"/>
    <w:rsid w:val="001333BE"/>
    <w:pPr>
      <w:numPr>
        <w:numId w:val="1"/>
      </w:numPr>
      <w:tabs>
        <w:tab w:val="left" w:pos="284"/>
      </w:tabs>
      <w:spacing w:after="200"/>
    </w:pPr>
    <w:rPr>
      <w:noProof/>
      <w:sz w:val="24"/>
      <w:szCs w:val="24"/>
      <w:lang w:val="de-DE" w:eastAsia="de-DE"/>
    </w:rPr>
  </w:style>
  <w:style w:type="paragraph" w:customStyle="1" w:styleId="BulletNormal">
    <w:name w:val="Bullet Normal"/>
    <w:rsid w:val="001333BE"/>
    <w:pPr>
      <w:numPr>
        <w:numId w:val="2"/>
      </w:numPr>
      <w:tabs>
        <w:tab w:val="left" w:pos="567"/>
      </w:tabs>
      <w:spacing w:after="200"/>
    </w:pPr>
    <w:rPr>
      <w:noProof/>
      <w:sz w:val="24"/>
      <w:szCs w:val="24"/>
      <w:lang w:val="de-DE" w:eastAsia="de-DE"/>
    </w:rPr>
  </w:style>
  <w:style w:type="table" w:customStyle="1" w:styleId="Tabellenraster1">
    <w:name w:val="Tabellenraster1"/>
    <w:basedOn w:val="NormaleTabelle"/>
    <w:uiPriority w:val="59"/>
    <w:rsid w:val="005F71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rbigeListe-Akzent11">
    <w:name w:val="Farbige Liste - Akzent 11"/>
    <w:basedOn w:val="Standard"/>
    <w:uiPriority w:val="34"/>
    <w:qFormat/>
    <w:rsid w:val="00310CA6"/>
    <w:pPr>
      <w:ind w:left="720"/>
      <w:contextualSpacing/>
    </w:pPr>
  </w:style>
  <w:style w:type="paragraph" w:customStyle="1" w:styleId="DateandVenue">
    <w:name w:val="Date and Venue"/>
    <w:next w:val="Standard"/>
    <w:autoRedefine/>
    <w:qFormat/>
    <w:rsid w:val="008A7A8C"/>
    <w:pPr>
      <w:tabs>
        <w:tab w:val="left" w:pos="1843"/>
      </w:tabs>
      <w:spacing w:after="100"/>
      <w:ind w:left="1843" w:hanging="1843"/>
    </w:pPr>
    <w:rPr>
      <w:rFonts w:ascii="Trebuchet MS Bold" w:hAnsi="Trebuchet MS Bold"/>
      <w:color w:val="003777"/>
      <w:sz w:val="22"/>
      <w:szCs w:val="24"/>
      <w:lang w:val="de-DE" w:eastAsia="en-US"/>
    </w:rPr>
  </w:style>
  <w:style w:type="paragraph" w:customStyle="1" w:styleId="Entry1withLine">
    <w:name w:val="Entry 1 with Line"/>
    <w:next w:val="Standard"/>
    <w:qFormat/>
    <w:rsid w:val="008A7A8C"/>
    <w:pPr>
      <w:pBdr>
        <w:bottom w:val="single" w:sz="4" w:space="10" w:color="262727"/>
        <w:between w:val="single" w:sz="4" w:space="1" w:color="262727"/>
      </w:pBdr>
      <w:tabs>
        <w:tab w:val="left" w:pos="1843"/>
        <w:tab w:val="left" w:pos="2124"/>
        <w:tab w:val="left" w:pos="2832"/>
        <w:tab w:val="left" w:pos="6980"/>
      </w:tabs>
      <w:spacing w:after="2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">
    <w:name w:val="Entry 1"/>
    <w:next w:val="Standard"/>
    <w:qFormat/>
    <w:rsid w:val="008A7A8C"/>
    <w:pPr>
      <w:tabs>
        <w:tab w:val="left" w:pos="1843"/>
      </w:tabs>
      <w:spacing w:after="1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withBullet">
    <w:name w:val="Entry 1 with Bullet"/>
    <w:next w:val="Standard"/>
    <w:qFormat/>
    <w:rsid w:val="00EE7687"/>
    <w:pPr>
      <w:numPr>
        <w:numId w:val="3"/>
      </w:numPr>
      <w:tabs>
        <w:tab w:val="left" w:pos="1843"/>
      </w:tabs>
      <w:spacing w:after="200"/>
      <w:ind w:left="2268" w:hanging="433"/>
    </w:pPr>
    <w:rPr>
      <w:rFonts w:ascii="Trebuchet MS Bold" w:hAnsi="Trebuchet MS Bold"/>
      <w:color w:val="262727"/>
      <w:sz w:val="22"/>
      <w:szCs w:val="24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CB223F"/>
    <w:pPr>
      <w:tabs>
        <w:tab w:val="center" w:pos="4536"/>
        <w:tab w:val="right" w:pos="9072"/>
      </w:tabs>
      <w:spacing w:after="0"/>
    </w:pPr>
    <w:rPr>
      <w:rFonts w:ascii="Cambria" w:hAnsi="Cambria"/>
      <w:szCs w:val="20"/>
    </w:rPr>
  </w:style>
  <w:style w:type="character" w:customStyle="1" w:styleId="KopfzeileZchn">
    <w:name w:val="Kopfzeile Zchn"/>
    <w:link w:val="Kopfzeile"/>
    <w:uiPriority w:val="99"/>
    <w:rsid w:val="00CB223F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B223F"/>
    <w:pPr>
      <w:tabs>
        <w:tab w:val="center" w:pos="4536"/>
        <w:tab w:val="right" w:pos="9072"/>
      </w:tabs>
      <w:spacing w:after="0"/>
    </w:pPr>
    <w:rPr>
      <w:rFonts w:ascii="Cambria" w:hAnsi="Cambria"/>
      <w:szCs w:val="20"/>
    </w:rPr>
  </w:style>
  <w:style w:type="character" w:customStyle="1" w:styleId="FuzeileZchn">
    <w:name w:val="Fußzeile Zchn"/>
    <w:link w:val="Fuzeile"/>
    <w:uiPriority w:val="99"/>
    <w:rsid w:val="00CB223F"/>
    <w:rPr>
      <w:sz w:val="24"/>
    </w:rPr>
  </w:style>
  <w:style w:type="paragraph" w:customStyle="1" w:styleId="NameofEvent">
    <w:name w:val="Name of Event"/>
    <w:next w:val="Standard"/>
    <w:qFormat/>
    <w:rsid w:val="00254017"/>
    <w:pPr>
      <w:spacing w:after="100"/>
      <w:outlineLvl w:val="0"/>
    </w:pPr>
    <w:rPr>
      <w:rFonts w:ascii="Trebuchet MS Bold" w:hAnsi="Trebuchet MS Bold"/>
      <w:color w:val="262727"/>
      <w:sz w:val="24"/>
      <w:szCs w:val="24"/>
      <w:lang w:val="de-DE" w:eastAsia="en-US"/>
    </w:rPr>
  </w:style>
  <w:style w:type="paragraph" w:customStyle="1" w:styleId="DatenofEvent">
    <w:name w:val="Daten of Event"/>
    <w:next w:val="Standard"/>
    <w:qFormat/>
    <w:rsid w:val="001C1F56"/>
    <w:pPr>
      <w:pBdr>
        <w:bottom w:val="single" w:sz="4" w:space="1" w:color="003777"/>
      </w:pBdr>
      <w:spacing w:after="200"/>
    </w:pPr>
    <w:rPr>
      <w:rFonts w:ascii="Arial" w:hAnsi="Arial"/>
      <w:color w:val="262727"/>
      <w:sz w:val="18"/>
      <w:szCs w:val="24"/>
      <w:lang w:val="de-DE" w:eastAsia="en-US"/>
    </w:rPr>
  </w:style>
  <w:style w:type="paragraph" w:customStyle="1" w:styleId="NameofEventDate">
    <w:name w:val="Name of Event Date"/>
    <w:qFormat/>
    <w:rsid w:val="00254017"/>
    <w:pPr>
      <w:pBdr>
        <w:bottom w:val="single" w:sz="4" w:space="1" w:color="003777"/>
      </w:pBdr>
      <w:spacing w:after="200"/>
    </w:pPr>
    <w:rPr>
      <w:rFonts w:ascii="Trebuchet MS" w:hAnsi="Trebuchet MS"/>
      <w:color w:val="262727"/>
      <w:sz w:val="18"/>
      <w:szCs w:val="24"/>
      <w:lang w:val="de-DE" w:eastAsia="en-US"/>
    </w:rPr>
  </w:style>
  <w:style w:type="paragraph" w:styleId="Sprechblasentext">
    <w:name w:val="Balloon Text"/>
    <w:basedOn w:val="Standard"/>
    <w:link w:val="SprechblasentextZchn"/>
    <w:rsid w:val="00BB0EEE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BB0EEE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rsid w:val="00D2566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2566C"/>
    <w:rPr>
      <w:sz w:val="20"/>
      <w:szCs w:val="20"/>
    </w:rPr>
  </w:style>
  <w:style w:type="character" w:customStyle="1" w:styleId="KommentartextZchn">
    <w:name w:val="Kommentartext Zchn"/>
    <w:link w:val="Kommentartext"/>
    <w:rsid w:val="00D2566C"/>
    <w:rPr>
      <w:rFonts w:ascii="Trebuchet MS" w:hAnsi="Trebuchet M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2566C"/>
    <w:rPr>
      <w:b/>
      <w:bCs/>
    </w:rPr>
  </w:style>
  <w:style w:type="character" w:customStyle="1" w:styleId="KommentarthemaZchn">
    <w:name w:val="Kommentarthema Zchn"/>
    <w:link w:val="Kommentarthema"/>
    <w:rsid w:val="00D2566C"/>
    <w:rPr>
      <w:rFonts w:ascii="Trebuchet MS" w:hAnsi="Trebuchet MS"/>
      <w:b/>
      <w:bCs/>
      <w:lang w:eastAsia="en-US"/>
    </w:rPr>
  </w:style>
  <w:style w:type="paragraph" w:styleId="Listenabsatz">
    <w:name w:val="List Paragraph"/>
    <w:basedOn w:val="Standard"/>
    <w:qFormat/>
    <w:rsid w:val="00D76FE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57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CE19A2"/>
    <w:pPr>
      <w:spacing w:after="200"/>
    </w:pPr>
    <w:rPr>
      <w:rFonts w:ascii="Trebuchet MS" w:hAnsi="Trebuchet MS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333BE"/>
  </w:style>
  <w:style w:type="character" w:customStyle="1" w:styleId="Text">
    <w:name w:val="Text"/>
    <w:rsid w:val="001333BE"/>
    <w:rPr>
      <w:rFonts w:ascii="Helvetica" w:hAnsi="Helvetica"/>
      <w:dstrike w:val="0"/>
      <w:color w:val="0F3277"/>
      <w:spacing w:val="0"/>
      <w:kern w:val="0"/>
      <w:position w:val="0"/>
      <w:sz w:val="20"/>
      <w:vertAlign w:val="baseline"/>
    </w:rPr>
  </w:style>
  <w:style w:type="character" w:customStyle="1" w:styleId="TableHeadline">
    <w:name w:val="Table Headline"/>
    <w:rsid w:val="001333BE"/>
    <w:rPr>
      <w:rFonts w:ascii="Helvetica" w:hAnsi="Helvetica"/>
      <w:b/>
      <w:dstrike w:val="0"/>
      <w:color w:val="FFFFFF"/>
      <w:spacing w:val="0"/>
      <w:kern w:val="0"/>
      <w:position w:val="0"/>
      <w:sz w:val="20"/>
      <w:u w:val="none"/>
      <w:vertAlign w:val="baseline"/>
    </w:rPr>
  </w:style>
  <w:style w:type="paragraph" w:customStyle="1" w:styleId="Headline">
    <w:name w:val="Headline"/>
    <w:basedOn w:val="Head1Line"/>
    <w:next w:val="Standard"/>
    <w:rsid w:val="00254017"/>
    <w:rPr>
      <w:rFonts w:ascii="Trebuchet MS Bold" w:hAnsi="Trebuchet MS Bold"/>
      <w:color w:val="003777"/>
    </w:rPr>
  </w:style>
  <w:style w:type="paragraph" w:customStyle="1" w:styleId="HeadDescription1Line">
    <w:name w:val="Head Description 1. Line"/>
    <w:rsid w:val="001333BE"/>
    <w:pPr>
      <w:tabs>
        <w:tab w:val="left" w:pos="1418"/>
      </w:tabs>
      <w:spacing w:after="200"/>
    </w:pPr>
    <w:rPr>
      <w:rFonts w:ascii="Helvetica" w:hAnsi="Helvetica"/>
      <w:b/>
      <w:noProof/>
      <w:color w:val="CC006B"/>
      <w:sz w:val="19"/>
      <w:szCs w:val="24"/>
      <w:lang w:val="de-DE" w:eastAsia="de-DE"/>
    </w:rPr>
  </w:style>
  <w:style w:type="character" w:customStyle="1" w:styleId="HeadText1Line">
    <w:name w:val="Head Text 1. Line"/>
    <w:rsid w:val="001333BE"/>
    <w:rPr>
      <w:rFonts w:ascii="Helvetica" w:hAnsi="Helvetica"/>
      <w:dstrike w:val="0"/>
      <w:color w:val="CC006B"/>
      <w:spacing w:val="0"/>
      <w:w w:val="100"/>
      <w:kern w:val="0"/>
      <w:position w:val="0"/>
      <w:sz w:val="19"/>
      <w:u w:val="none"/>
      <w:vertAlign w:val="baseline"/>
    </w:rPr>
  </w:style>
  <w:style w:type="character" w:customStyle="1" w:styleId="HeadDescriptionFollowlines">
    <w:name w:val="Head Description Followlines"/>
    <w:rsid w:val="001333BE"/>
    <w:rPr>
      <w:rFonts w:ascii="Helvetica" w:hAnsi="Helvetica"/>
      <w:b/>
      <w:dstrike w:val="0"/>
      <w:color w:val="0F3277"/>
      <w:spacing w:val="0"/>
      <w:w w:val="100"/>
      <w:kern w:val="0"/>
      <w:position w:val="0"/>
      <w:sz w:val="19"/>
      <w:vertAlign w:val="baseline"/>
    </w:rPr>
  </w:style>
  <w:style w:type="character" w:customStyle="1" w:styleId="HeadTextFollowlines">
    <w:name w:val="Head Text Followlines"/>
    <w:rsid w:val="001333BE"/>
    <w:rPr>
      <w:rFonts w:ascii="Helvetica" w:hAnsi="Helvetica"/>
      <w:dstrike w:val="0"/>
      <w:color w:val="0F3277"/>
      <w:spacing w:val="0"/>
      <w:w w:val="100"/>
      <w:kern w:val="0"/>
      <w:position w:val="0"/>
      <w:sz w:val="19"/>
      <w:u w:val="none"/>
      <w:vertAlign w:val="baseline"/>
    </w:rPr>
  </w:style>
  <w:style w:type="paragraph" w:customStyle="1" w:styleId="Head1Line">
    <w:name w:val="Head 1. Line"/>
    <w:basedOn w:val="Standard"/>
    <w:rsid w:val="00CE46C8"/>
    <w:pPr>
      <w:outlineLvl w:val="0"/>
    </w:pPr>
    <w:rPr>
      <w:rFonts w:ascii="ArialBold" w:hAnsi="ArialBold"/>
      <w:color w:val="262727"/>
      <w:sz w:val="60"/>
    </w:rPr>
  </w:style>
  <w:style w:type="paragraph" w:customStyle="1" w:styleId="HeadFollowLines">
    <w:name w:val="Head Follow Lines"/>
    <w:basedOn w:val="Head1Line"/>
    <w:rsid w:val="001333BE"/>
    <w:rPr>
      <w:color w:val="0F3277"/>
    </w:rPr>
  </w:style>
  <w:style w:type="paragraph" w:customStyle="1" w:styleId="Headline2">
    <w:name w:val="Headline 2"/>
    <w:basedOn w:val="Standard"/>
    <w:rsid w:val="008A7A8C"/>
    <w:pPr>
      <w:tabs>
        <w:tab w:val="left" w:pos="1843"/>
      </w:tabs>
      <w:ind w:left="1843" w:hanging="1843"/>
    </w:pPr>
    <w:rPr>
      <w:rFonts w:ascii="Trebuchet MS Bold" w:hAnsi="Trebuchet MS Bold"/>
      <w:color w:val="262727"/>
      <w:sz w:val="32"/>
    </w:rPr>
  </w:style>
  <w:style w:type="paragraph" w:customStyle="1" w:styleId="TextAgenda">
    <w:name w:val="Text Agenda"/>
    <w:rsid w:val="001333BE"/>
    <w:pPr>
      <w:tabs>
        <w:tab w:val="left" w:pos="1418"/>
      </w:tabs>
      <w:spacing w:after="200"/>
    </w:pPr>
    <w:rPr>
      <w:rFonts w:ascii="Helvetica" w:hAnsi="Helvetica"/>
      <w:noProof/>
      <w:color w:val="0F3277"/>
      <w:sz w:val="19"/>
      <w:szCs w:val="24"/>
      <w:lang w:val="de-DE" w:eastAsia="de-DE"/>
    </w:rPr>
  </w:style>
  <w:style w:type="paragraph" w:customStyle="1" w:styleId="BulletSquare">
    <w:name w:val="Bullet Square"/>
    <w:rsid w:val="001333BE"/>
    <w:pPr>
      <w:numPr>
        <w:numId w:val="1"/>
      </w:numPr>
      <w:tabs>
        <w:tab w:val="left" w:pos="284"/>
      </w:tabs>
      <w:spacing w:after="200"/>
    </w:pPr>
    <w:rPr>
      <w:noProof/>
      <w:sz w:val="24"/>
      <w:szCs w:val="24"/>
      <w:lang w:val="de-DE" w:eastAsia="de-DE"/>
    </w:rPr>
  </w:style>
  <w:style w:type="paragraph" w:customStyle="1" w:styleId="BulletNormal">
    <w:name w:val="Bullet Normal"/>
    <w:rsid w:val="001333BE"/>
    <w:pPr>
      <w:numPr>
        <w:numId w:val="2"/>
      </w:numPr>
      <w:tabs>
        <w:tab w:val="left" w:pos="567"/>
      </w:tabs>
      <w:spacing w:after="200"/>
    </w:pPr>
    <w:rPr>
      <w:noProof/>
      <w:sz w:val="24"/>
      <w:szCs w:val="24"/>
      <w:lang w:val="de-DE" w:eastAsia="de-DE"/>
    </w:rPr>
  </w:style>
  <w:style w:type="table" w:customStyle="1" w:styleId="Tabellenraster1">
    <w:name w:val="Tabellenraster1"/>
    <w:basedOn w:val="NormaleTabelle"/>
    <w:uiPriority w:val="59"/>
    <w:rsid w:val="005F71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rbigeListe-Akzent11">
    <w:name w:val="Farbige Liste - Akzent 11"/>
    <w:basedOn w:val="Standard"/>
    <w:uiPriority w:val="34"/>
    <w:qFormat/>
    <w:rsid w:val="00310CA6"/>
    <w:pPr>
      <w:ind w:left="720"/>
      <w:contextualSpacing/>
    </w:pPr>
  </w:style>
  <w:style w:type="paragraph" w:customStyle="1" w:styleId="DateandVenue">
    <w:name w:val="Date and Venue"/>
    <w:next w:val="Standard"/>
    <w:autoRedefine/>
    <w:qFormat/>
    <w:rsid w:val="008A7A8C"/>
    <w:pPr>
      <w:tabs>
        <w:tab w:val="left" w:pos="1843"/>
      </w:tabs>
      <w:spacing w:after="100"/>
      <w:ind w:left="1843" w:hanging="1843"/>
    </w:pPr>
    <w:rPr>
      <w:rFonts w:ascii="Trebuchet MS Bold" w:hAnsi="Trebuchet MS Bold"/>
      <w:color w:val="003777"/>
      <w:sz w:val="22"/>
      <w:szCs w:val="24"/>
      <w:lang w:val="de-DE" w:eastAsia="en-US"/>
    </w:rPr>
  </w:style>
  <w:style w:type="paragraph" w:customStyle="1" w:styleId="Entry1withLine">
    <w:name w:val="Entry 1 with Line"/>
    <w:next w:val="Standard"/>
    <w:qFormat/>
    <w:rsid w:val="008A7A8C"/>
    <w:pPr>
      <w:pBdr>
        <w:bottom w:val="single" w:sz="4" w:space="10" w:color="262727"/>
        <w:between w:val="single" w:sz="4" w:space="1" w:color="262727"/>
      </w:pBdr>
      <w:tabs>
        <w:tab w:val="left" w:pos="1843"/>
        <w:tab w:val="left" w:pos="2124"/>
        <w:tab w:val="left" w:pos="2832"/>
        <w:tab w:val="left" w:pos="6980"/>
      </w:tabs>
      <w:spacing w:after="2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">
    <w:name w:val="Entry 1"/>
    <w:next w:val="Standard"/>
    <w:qFormat/>
    <w:rsid w:val="008A7A8C"/>
    <w:pPr>
      <w:tabs>
        <w:tab w:val="left" w:pos="1843"/>
      </w:tabs>
      <w:spacing w:after="100"/>
    </w:pPr>
    <w:rPr>
      <w:rFonts w:ascii="Trebuchet MS" w:hAnsi="Trebuchet MS"/>
      <w:color w:val="262727"/>
      <w:sz w:val="22"/>
      <w:szCs w:val="24"/>
      <w:lang w:val="de-DE" w:eastAsia="en-US"/>
    </w:rPr>
  </w:style>
  <w:style w:type="paragraph" w:customStyle="1" w:styleId="Entry1withBullet">
    <w:name w:val="Entry 1 with Bullet"/>
    <w:next w:val="Standard"/>
    <w:qFormat/>
    <w:rsid w:val="00EE7687"/>
    <w:pPr>
      <w:numPr>
        <w:numId w:val="3"/>
      </w:numPr>
      <w:tabs>
        <w:tab w:val="left" w:pos="1843"/>
      </w:tabs>
      <w:spacing w:after="200"/>
      <w:ind w:left="2268" w:hanging="433"/>
    </w:pPr>
    <w:rPr>
      <w:rFonts w:ascii="Trebuchet MS Bold" w:hAnsi="Trebuchet MS Bold"/>
      <w:color w:val="262727"/>
      <w:sz w:val="22"/>
      <w:szCs w:val="24"/>
      <w:lang w:val="de-DE" w:eastAsia="en-US"/>
    </w:rPr>
  </w:style>
  <w:style w:type="paragraph" w:styleId="Kopfzeile">
    <w:name w:val="header"/>
    <w:basedOn w:val="Standard"/>
    <w:link w:val="KopfzeileZchn"/>
    <w:uiPriority w:val="99"/>
    <w:unhideWhenUsed/>
    <w:rsid w:val="00CB223F"/>
    <w:pPr>
      <w:tabs>
        <w:tab w:val="center" w:pos="4536"/>
        <w:tab w:val="right" w:pos="9072"/>
      </w:tabs>
      <w:spacing w:after="0"/>
    </w:pPr>
    <w:rPr>
      <w:rFonts w:ascii="Cambria" w:hAnsi="Cambria"/>
      <w:szCs w:val="20"/>
    </w:rPr>
  </w:style>
  <w:style w:type="character" w:customStyle="1" w:styleId="KopfzeileZchn">
    <w:name w:val="Kopfzeile Zchn"/>
    <w:link w:val="Kopfzeile"/>
    <w:uiPriority w:val="99"/>
    <w:rsid w:val="00CB223F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CB223F"/>
    <w:pPr>
      <w:tabs>
        <w:tab w:val="center" w:pos="4536"/>
        <w:tab w:val="right" w:pos="9072"/>
      </w:tabs>
      <w:spacing w:after="0"/>
    </w:pPr>
    <w:rPr>
      <w:rFonts w:ascii="Cambria" w:hAnsi="Cambria"/>
      <w:szCs w:val="20"/>
    </w:rPr>
  </w:style>
  <w:style w:type="character" w:customStyle="1" w:styleId="FuzeileZchn">
    <w:name w:val="Fußzeile Zchn"/>
    <w:link w:val="Fuzeile"/>
    <w:uiPriority w:val="99"/>
    <w:rsid w:val="00CB223F"/>
    <w:rPr>
      <w:sz w:val="24"/>
    </w:rPr>
  </w:style>
  <w:style w:type="paragraph" w:customStyle="1" w:styleId="NameofEvent">
    <w:name w:val="Name of Event"/>
    <w:next w:val="Standard"/>
    <w:qFormat/>
    <w:rsid w:val="00254017"/>
    <w:pPr>
      <w:spacing w:after="100"/>
      <w:outlineLvl w:val="0"/>
    </w:pPr>
    <w:rPr>
      <w:rFonts w:ascii="Trebuchet MS Bold" w:hAnsi="Trebuchet MS Bold"/>
      <w:color w:val="262727"/>
      <w:sz w:val="24"/>
      <w:szCs w:val="24"/>
      <w:lang w:val="de-DE" w:eastAsia="en-US"/>
    </w:rPr>
  </w:style>
  <w:style w:type="paragraph" w:customStyle="1" w:styleId="DatenofEvent">
    <w:name w:val="Daten of Event"/>
    <w:next w:val="Standard"/>
    <w:qFormat/>
    <w:rsid w:val="001C1F56"/>
    <w:pPr>
      <w:pBdr>
        <w:bottom w:val="single" w:sz="4" w:space="1" w:color="003777"/>
      </w:pBdr>
      <w:spacing w:after="200"/>
    </w:pPr>
    <w:rPr>
      <w:rFonts w:ascii="Arial" w:hAnsi="Arial"/>
      <w:color w:val="262727"/>
      <w:sz w:val="18"/>
      <w:szCs w:val="24"/>
      <w:lang w:val="de-DE" w:eastAsia="en-US"/>
    </w:rPr>
  </w:style>
  <w:style w:type="paragraph" w:customStyle="1" w:styleId="NameofEventDate">
    <w:name w:val="Name of Event Date"/>
    <w:qFormat/>
    <w:rsid w:val="00254017"/>
    <w:pPr>
      <w:pBdr>
        <w:bottom w:val="single" w:sz="4" w:space="1" w:color="003777"/>
      </w:pBdr>
      <w:spacing w:after="200"/>
    </w:pPr>
    <w:rPr>
      <w:rFonts w:ascii="Trebuchet MS" w:hAnsi="Trebuchet MS"/>
      <w:color w:val="262727"/>
      <w:sz w:val="18"/>
      <w:szCs w:val="24"/>
      <w:lang w:val="de-DE" w:eastAsia="en-US"/>
    </w:rPr>
  </w:style>
  <w:style w:type="paragraph" w:styleId="Sprechblasentext">
    <w:name w:val="Balloon Text"/>
    <w:basedOn w:val="Standard"/>
    <w:link w:val="SprechblasentextZchn"/>
    <w:rsid w:val="00BB0EEE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BB0EEE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rsid w:val="00D2566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2566C"/>
    <w:rPr>
      <w:sz w:val="20"/>
      <w:szCs w:val="20"/>
    </w:rPr>
  </w:style>
  <w:style w:type="character" w:customStyle="1" w:styleId="KommentartextZchn">
    <w:name w:val="Kommentartext Zchn"/>
    <w:link w:val="Kommentartext"/>
    <w:rsid w:val="00D2566C"/>
    <w:rPr>
      <w:rFonts w:ascii="Trebuchet MS" w:hAnsi="Trebuchet M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D2566C"/>
    <w:rPr>
      <w:b/>
      <w:bCs/>
    </w:rPr>
  </w:style>
  <w:style w:type="character" w:customStyle="1" w:styleId="KommentarthemaZchn">
    <w:name w:val="Kommentarthema Zchn"/>
    <w:link w:val="Kommentarthema"/>
    <w:rsid w:val="00D2566C"/>
    <w:rPr>
      <w:rFonts w:ascii="Trebuchet MS" w:hAnsi="Trebuchet MS"/>
      <w:b/>
      <w:bCs/>
      <w:lang w:eastAsia="en-US"/>
    </w:rPr>
  </w:style>
  <w:style w:type="paragraph" w:styleId="Listenabsatz">
    <w:name w:val="List Paragraph"/>
    <w:basedOn w:val="Standard"/>
    <w:qFormat/>
    <w:rsid w:val="00D76FE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578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6ADF-776C-4372-B4EB-5F0FFBD7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1482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--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Mirtl</dc:creator>
  <cp:lastModifiedBy>joerg.mirtl</cp:lastModifiedBy>
  <cp:revision>2</cp:revision>
  <cp:lastPrinted>2012-10-03T11:56:00Z</cp:lastPrinted>
  <dcterms:created xsi:type="dcterms:W3CDTF">2012-11-23T12:43:00Z</dcterms:created>
  <dcterms:modified xsi:type="dcterms:W3CDTF">2012-11-23T12:43:00Z</dcterms:modified>
</cp:coreProperties>
</file>